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F7" w:rsidRPr="00C15BFA" w:rsidRDefault="006E7DF7" w:rsidP="00D716E4">
      <w:pPr>
        <w:widowControl w:val="0"/>
        <w:autoSpaceDE w:val="0"/>
        <w:autoSpaceDN w:val="0"/>
        <w:adjustRightInd w:val="0"/>
        <w:outlineLvl w:val="0"/>
        <w:rPr>
          <w:rFonts w:ascii="Times New Roman" w:hAnsi="Times New Roman"/>
          <w:sz w:val="24"/>
          <w:szCs w:val="24"/>
        </w:rPr>
      </w:pPr>
      <w:r w:rsidRPr="00C15BFA">
        <w:rPr>
          <w:rFonts w:ascii="Times New Roman" w:hAnsi="Times New Roman"/>
          <w:sz w:val="24"/>
          <w:szCs w:val="24"/>
        </w:rPr>
        <w:t>УТВЕРЖДЕН</w:t>
      </w:r>
    </w:p>
    <w:p w:rsidR="00D716E4" w:rsidRDefault="006C1005" w:rsidP="00D716E4">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п</w:t>
      </w:r>
      <w:r w:rsidR="006E7DF7" w:rsidRPr="00C15BFA">
        <w:rPr>
          <w:rFonts w:ascii="Times New Roman" w:hAnsi="Times New Roman"/>
          <w:sz w:val="24"/>
          <w:szCs w:val="24"/>
        </w:rPr>
        <w:t>остановлением</w:t>
      </w:r>
      <w:r w:rsidR="00413358" w:rsidRPr="00C15BFA">
        <w:rPr>
          <w:rFonts w:ascii="Times New Roman" w:hAnsi="Times New Roman"/>
          <w:sz w:val="24"/>
          <w:szCs w:val="24"/>
        </w:rPr>
        <w:t xml:space="preserve"> </w:t>
      </w:r>
      <w:r>
        <w:rPr>
          <w:rFonts w:ascii="Times New Roman" w:hAnsi="Times New Roman"/>
          <w:sz w:val="24"/>
          <w:szCs w:val="24"/>
        </w:rPr>
        <w:t>а</w:t>
      </w:r>
      <w:r w:rsidR="006E7DF7" w:rsidRPr="00C15BFA">
        <w:rPr>
          <w:rFonts w:ascii="Times New Roman" w:hAnsi="Times New Roman"/>
          <w:sz w:val="24"/>
          <w:szCs w:val="24"/>
        </w:rPr>
        <w:t xml:space="preserve">дминистрации </w:t>
      </w:r>
    </w:p>
    <w:p w:rsidR="006E7DF7" w:rsidRPr="00C15BFA" w:rsidRDefault="006C1005" w:rsidP="00D716E4">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Серпуховского</w:t>
      </w:r>
      <w:r w:rsidR="006E7DF7" w:rsidRPr="00C15BFA">
        <w:rPr>
          <w:rFonts w:ascii="Times New Roman" w:hAnsi="Times New Roman"/>
          <w:sz w:val="24"/>
          <w:szCs w:val="24"/>
        </w:rPr>
        <w:t xml:space="preserve"> муниципального района</w:t>
      </w:r>
    </w:p>
    <w:p w:rsidR="006E7DF7" w:rsidRPr="00C15BFA" w:rsidRDefault="006E7DF7" w:rsidP="00D716E4">
      <w:pPr>
        <w:widowControl w:val="0"/>
        <w:autoSpaceDE w:val="0"/>
        <w:autoSpaceDN w:val="0"/>
        <w:adjustRightInd w:val="0"/>
        <w:outlineLvl w:val="0"/>
        <w:rPr>
          <w:rFonts w:ascii="Times New Roman" w:hAnsi="Times New Roman"/>
          <w:sz w:val="24"/>
          <w:szCs w:val="24"/>
        </w:rPr>
      </w:pPr>
      <w:r w:rsidRPr="00C15BFA">
        <w:rPr>
          <w:rFonts w:ascii="Times New Roman" w:hAnsi="Times New Roman"/>
          <w:sz w:val="24"/>
          <w:szCs w:val="24"/>
        </w:rPr>
        <w:t>Московской области</w:t>
      </w:r>
    </w:p>
    <w:p w:rsidR="006E7DF7" w:rsidRPr="00C15BFA" w:rsidRDefault="00D716E4" w:rsidP="00D716E4">
      <w:pPr>
        <w:widowControl w:val="0"/>
        <w:autoSpaceDE w:val="0"/>
        <w:autoSpaceDN w:val="0"/>
        <w:adjustRightInd w:val="0"/>
        <w:outlineLvl w:val="0"/>
        <w:rPr>
          <w:rFonts w:ascii="Times New Roman" w:hAnsi="Times New Roman"/>
          <w:sz w:val="24"/>
          <w:szCs w:val="24"/>
          <w:u w:val="single"/>
        </w:rPr>
      </w:pPr>
      <w:r>
        <w:rPr>
          <w:rFonts w:ascii="Times New Roman" w:hAnsi="Times New Roman"/>
          <w:sz w:val="24"/>
          <w:szCs w:val="24"/>
        </w:rPr>
        <w:t xml:space="preserve"> о</w:t>
      </w:r>
      <w:r w:rsidR="006E7DF7" w:rsidRPr="00C15BFA">
        <w:rPr>
          <w:rFonts w:ascii="Times New Roman" w:hAnsi="Times New Roman"/>
          <w:sz w:val="24"/>
          <w:szCs w:val="24"/>
        </w:rPr>
        <w:t>т</w:t>
      </w:r>
      <w:r>
        <w:rPr>
          <w:rFonts w:ascii="Times New Roman" w:hAnsi="Times New Roman"/>
          <w:sz w:val="24"/>
          <w:szCs w:val="24"/>
        </w:rPr>
        <w:t xml:space="preserve"> </w:t>
      </w:r>
      <w:r w:rsidR="006E7DF7" w:rsidRPr="00C15BFA">
        <w:rPr>
          <w:rFonts w:ascii="Times New Roman" w:hAnsi="Times New Roman"/>
          <w:sz w:val="24"/>
          <w:szCs w:val="24"/>
        </w:rPr>
        <w:t xml:space="preserve"> «</w:t>
      </w:r>
      <w:r w:rsidR="00A23E8E">
        <w:rPr>
          <w:rFonts w:ascii="Times New Roman" w:hAnsi="Times New Roman"/>
          <w:sz w:val="24"/>
          <w:szCs w:val="24"/>
        </w:rPr>
        <w:t xml:space="preserve"> 28</w:t>
      </w:r>
      <w:r w:rsidR="006E7DF7" w:rsidRPr="00C15BFA">
        <w:rPr>
          <w:rFonts w:ascii="Times New Roman" w:hAnsi="Times New Roman"/>
          <w:sz w:val="24"/>
          <w:szCs w:val="24"/>
        </w:rPr>
        <w:t xml:space="preserve">» </w:t>
      </w:r>
      <w:r w:rsidR="006C1005">
        <w:rPr>
          <w:rFonts w:ascii="Times New Roman" w:hAnsi="Times New Roman"/>
          <w:sz w:val="24"/>
          <w:szCs w:val="24"/>
        </w:rPr>
        <w:t>марта</w:t>
      </w:r>
      <w:r w:rsidR="00A23E8E">
        <w:rPr>
          <w:rFonts w:ascii="Times New Roman" w:hAnsi="Times New Roman"/>
          <w:sz w:val="24"/>
          <w:szCs w:val="24"/>
        </w:rPr>
        <w:t xml:space="preserve"> </w:t>
      </w:r>
      <w:r w:rsidR="006E7DF7" w:rsidRPr="00C15BFA">
        <w:rPr>
          <w:rFonts w:ascii="Times New Roman" w:hAnsi="Times New Roman"/>
          <w:sz w:val="24"/>
          <w:szCs w:val="24"/>
        </w:rPr>
        <w:t xml:space="preserve"> 201</w:t>
      </w:r>
      <w:r w:rsidR="006C1005">
        <w:rPr>
          <w:rFonts w:ascii="Times New Roman" w:hAnsi="Times New Roman"/>
          <w:sz w:val="24"/>
          <w:szCs w:val="24"/>
        </w:rPr>
        <w:t>4</w:t>
      </w:r>
      <w:r w:rsidR="006E7DF7" w:rsidRPr="00C15BFA">
        <w:rPr>
          <w:rFonts w:ascii="Times New Roman" w:hAnsi="Times New Roman"/>
          <w:sz w:val="24"/>
          <w:szCs w:val="24"/>
        </w:rPr>
        <w:t xml:space="preserve"> №</w:t>
      </w:r>
      <w:r w:rsidR="006C1005">
        <w:rPr>
          <w:rFonts w:ascii="Times New Roman" w:hAnsi="Times New Roman"/>
          <w:sz w:val="24"/>
          <w:szCs w:val="24"/>
        </w:rPr>
        <w:t>398</w:t>
      </w:r>
      <w:r w:rsidR="00A23E8E">
        <w:rPr>
          <w:rFonts w:ascii="Times New Roman" w:hAnsi="Times New Roman"/>
          <w:sz w:val="24"/>
          <w:szCs w:val="24"/>
        </w:rPr>
        <w:t xml:space="preserve"> </w:t>
      </w:r>
    </w:p>
    <w:p w:rsidR="006E7DF7" w:rsidRPr="00C15BFA" w:rsidRDefault="006E7DF7" w:rsidP="00D716E4">
      <w:pPr>
        <w:widowControl w:val="0"/>
        <w:autoSpaceDE w:val="0"/>
        <w:autoSpaceDN w:val="0"/>
        <w:adjustRightInd w:val="0"/>
        <w:outlineLvl w:val="0"/>
        <w:rPr>
          <w:rFonts w:ascii="Times New Roman" w:hAnsi="Times New Roman"/>
          <w:sz w:val="24"/>
          <w:szCs w:val="24"/>
        </w:rPr>
      </w:pPr>
    </w:p>
    <w:p w:rsidR="006E7DF7" w:rsidRPr="00C15BFA" w:rsidRDefault="006E7DF7" w:rsidP="00D716E4">
      <w:pPr>
        <w:pStyle w:val="ConsPlusTitle"/>
        <w:jc w:val="right"/>
        <w:rPr>
          <w:rFonts w:ascii="Times New Roman" w:hAnsi="Times New Roman" w:cs="Times New Roman"/>
          <w:sz w:val="24"/>
          <w:szCs w:val="24"/>
        </w:rPr>
      </w:pPr>
    </w:p>
    <w:p w:rsidR="006E7DF7" w:rsidRPr="00C15BFA" w:rsidRDefault="006E7DF7" w:rsidP="00C15BFA">
      <w:pPr>
        <w:widowControl w:val="0"/>
        <w:autoSpaceDE w:val="0"/>
        <w:autoSpaceDN w:val="0"/>
        <w:adjustRightInd w:val="0"/>
        <w:jc w:val="center"/>
        <w:rPr>
          <w:rFonts w:ascii="Times New Roman" w:hAnsi="Times New Roman"/>
          <w:b/>
          <w:bCs/>
          <w:caps/>
          <w:sz w:val="24"/>
          <w:szCs w:val="24"/>
          <w:lang w:eastAsia="ru-RU"/>
        </w:rPr>
      </w:pPr>
      <w:bookmarkStart w:id="0" w:name="Par36"/>
      <w:bookmarkEnd w:id="0"/>
      <w:r w:rsidRPr="00C15BFA">
        <w:rPr>
          <w:rFonts w:ascii="Times New Roman" w:hAnsi="Times New Roman"/>
          <w:b/>
          <w:bCs/>
          <w:sz w:val="24"/>
          <w:szCs w:val="24"/>
          <w:lang w:eastAsia="ru-RU"/>
        </w:rPr>
        <w:t xml:space="preserve">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6C1005">
        <w:rPr>
          <w:rFonts w:ascii="Times New Roman" w:hAnsi="Times New Roman"/>
          <w:b/>
          <w:bCs/>
          <w:sz w:val="24"/>
          <w:szCs w:val="24"/>
          <w:lang w:eastAsia="ru-RU"/>
        </w:rPr>
        <w:t>Серпуховского</w:t>
      </w:r>
      <w:r w:rsidRPr="00C15BFA">
        <w:rPr>
          <w:rFonts w:ascii="Times New Roman" w:hAnsi="Times New Roman"/>
          <w:b/>
          <w:bCs/>
          <w:sz w:val="24"/>
          <w:szCs w:val="24"/>
          <w:lang w:eastAsia="ru-RU"/>
        </w:rPr>
        <w:t xml:space="preserve"> муниципального района Московской области».</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center"/>
        <w:outlineLvl w:val="1"/>
        <w:rPr>
          <w:rFonts w:ascii="Times New Roman" w:hAnsi="Times New Roman"/>
          <w:b/>
          <w:sz w:val="24"/>
          <w:szCs w:val="24"/>
        </w:rPr>
      </w:pPr>
      <w:r w:rsidRPr="00C15BFA">
        <w:rPr>
          <w:rFonts w:ascii="Times New Roman" w:hAnsi="Times New Roman"/>
          <w:b/>
          <w:sz w:val="24"/>
          <w:szCs w:val="24"/>
          <w:lang w:val="en-US"/>
        </w:rPr>
        <w:t>I</w:t>
      </w:r>
      <w:r w:rsidRPr="00C15BFA">
        <w:rPr>
          <w:rFonts w:ascii="Times New Roman" w:hAnsi="Times New Roman"/>
          <w:b/>
          <w:sz w:val="24"/>
          <w:szCs w:val="24"/>
        </w:rPr>
        <w:t>. Общие положения</w:t>
      </w:r>
    </w:p>
    <w:p w:rsidR="006E7DF7" w:rsidRPr="00C15BFA" w:rsidRDefault="006E7DF7" w:rsidP="00C15BFA">
      <w:pPr>
        <w:widowControl w:val="0"/>
        <w:autoSpaceDE w:val="0"/>
        <w:autoSpaceDN w:val="0"/>
        <w:adjustRightInd w:val="0"/>
        <w:jc w:val="center"/>
        <w:outlineLvl w:val="1"/>
        <w:rPr>
          <w:rFonts w:ascii="Times New Roman" w:hAnsi="Times New Roman"/>
          <w:sz w:val="24"/>
          <w:szCs w:val="24"/>
        </w:rPr>
      </w:pPr>
    </w:p>
    <w:p w:rsidR="006E7DF7" w:rsidRPr="00C15BFA" w:rsidRDefault="006E7DF7" w:rsidP="00C15BFA">
      <w:pPr>
        <w:widowControl w:val="0"/>
        <w:autoSpaceDE w:val="0"/>
        <w:autoSpaceDN w:val="0"/>
        <w:adjustRightInd w:val="0"/>
        <w:ind w:firstLine="567"/>
        <w:jc w:val="both"/>
        <w:outlineLvl w:val="1"/>
        <w:rPr>
          <w:rFonts w:ascii="Times New Roman" w:hAnsi="Times New Roman"/>
          <w:sz w:val="24"/>
          <w:szCs w:val="24"/>
        </w:rPr>
      </w:pPr>
      <w:r w:rsidRPr="00C15BFA">
        <w:rPr>
          <w:rFonts w:ascii="Times New Roman" w:hAnsi="Times New Roman"/>
          <w:sz w:val="24"/>
          <w:szCs w:val="24"/>
        </w:rPr>
        <w:t xml:space="preserve">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6C1005">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Московской области»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 а также повышения качества предоставления и доступности муниципальной услуги,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органа, уполномоченного на  предоставление  муниципальной услуги, с заявителями.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2.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6C1005">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Московской области (далее – муниципальная услуга) осуществляются в соответствии со следующими принципами: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заявительный порядок обращения;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открытость деятельности органов, предоставляющих муниципальную услугу;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доступность обращения;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возможность получения муниципальной услуги в электронном виде, а также в иных формах по выбору заявителя.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3. Муниципальная услуга предоставляется по адресу: 142</w:t>
      </w:r>
      <w:r w:rsidR="006C1005">
        <w:rPr>
          <w:rFonts w:ascii="Times New Roman" w:hAnsi="Times New Roman"/>
          <w:sz w:val="24"/>
          <w:szCs w:val="24"/>
        </w:rPr>
        <w:t>203</w:t>
      </w:r>
      <w:r w:rsidRPr="00C15BFA">
        <w:rPr>
          <w:rFonts w:ascii="Times New Roman" w:hAnsi="Times New Roman"/>
          <w:sz w:val="24"/>
          <w:szCs w:val="24"/>
        </w:rPr>
        <w:t xml:space="preserve">, Московская область, г. </w:t>
      </w:r>
      <w:r w:rsidR="006C1005">
        <w:rPr>
          <w:rFonts w:ascii="Times New Roman" w:hAnsi="Times New Roman"/>
          <w:sz w:val="24"/>
          <w:szCs w:val="24"/>
        </w:rPr>
        <w:t>Серпухов</w:t>
      </w:r>
      <w:r w:rsidRPr="00C15BFA">
        <w:rPr>
          <w:rFonts w:ascii="Times New Roman" w:hAnsi="Times New Roman"/>
          <w:sz w:val="24"/>
          <w:szCs w:val="24"/>
        </w:rPr>
        <w:t xml:space="preserve">, Советская </w:t>
      </w:r>
      <w:r w:rsidR="006C1005">
        <w:rPr>
          <w:rFonts w:ascii="Times New Roman" w:hAnsi="Times New Roman"/>
          <w:sz w:val="24"/>
          <w:szCs w:val="24"/>
        </w:rPr>
        <w:t>ул.</w:t>
      </w:r>
      <w:r w:rsidRPr="00C15BFA">
        <w:rPr>
          <w:rFonts w:ascii="Times New Roman" w:hAnsi="Times New Roman"/>
          <w:sz w:val="24"/>
          <w:szCs w:val="24"/>
        </w:rPr>
        <w:t>, д.</w:t>
      </w:r>
      <w:r w:rsidR="006C1005">
        <w:rPr>
          <w:rFonts w:ascii="Times New Roman" w:hAnsi="Times New Roman"/>
          <w:sz w:val="24"/>
          <w:szCs w:val="24"/>
        </w:rPr>
        <w:t>88</w:t>
      </w:r>
      <w:r w:rsidRPr="00C15BFA">
        <w:rPr>
          <w:rFonts w:ascii="Times New Roman" w:hAnsi="Times New Roman"/>
          <w:sz w:val="24"/>
          <w:szCs w:val="24"/>
        </w:rPr>
        <w:t>, тел.: 8(496</w:t>
      </w:r>
      <w:r w:rsidR="006C1005">
        <w:rPr>
          <w:rFonts w:ascii="Times New Roman" w:hAnsi="Times New Roman"/>
          <w:sz w:val="24"/>
          <w:szCs w:val="24"/>
        </w:rPr>
        <w:t>7</w:t>
      </w:r>
      <w:r w:rsidRPr="00C15BFA">
        <w:rPr>
          <w:rFonts w:ascii="Times New Roman" w:hAnsi="Times New Roman"/>
          <w:sz w:val="24"/>
          <w:szCs w:val="24"/>
        </w:rPr>
        <w:t>)</w:t>
      </w:r>
      <w:r w:rsidR="006C1005">
        <w:rPr>
          <w:rFonts w:ascii="Times New Roman" w:hAnsi="Times New Roman"/>
          <w:sz w:val="24"/>
          <w:szCs w:val="24"/>
        </w:rPr>
        <w:t>39</w:t>
      </w:r>
      <w:r w:rsidRPr="00C15BFA">
        <w:rPr>
          <w:rFonts w:ascii="Times New Roman" w:hAnsi="Times New Roman"/>
          <w:sz w:val="24"/>
          <w:szCs w:val="24"/>
        </w:rPr>
        <w:t>-</w:t>
      </w:r>
      <w:r w:rsidR="006C1005">
        <w:rPr>
          <w:rFonts w:ascii="Times New Roman" w:hAnsi="Times New Roman"/>
          <w:sz w:val="24"/>
          <w:szCs w:val="24"/>
        </w:rPr>
        <w:t>50</w:t>
      </w:r>
      <w:r w:rsidRPr="00C15BFA">
        <w:rPr>
          <w:rFonts w:ascii="Times New Roman" w:hAnsi="Times New Roman"/>
          <w:sz w:val="24"/>
          <w:szCs w:val="24"/>
        </w:rPr>
        <w:t>-</w:t>
      </w:r>
      <w:r w:rsidR="006C1005">
        <w:rPr>
          <w:rFonts w:ascii="Times New Roman" w:hAnsi="Times New Roman"/>
          <w:sz w:val="24"/>
          <w:szCs w:val="24"/>
        </w:rPr>
        <w:t>47</w:t>
      </w:r>
      <w:r w:rsidRPr="00C15BFA">
        <w:rPr>
          <w:rFonts w:ascii="Times New Roman" w:hAnsi="Times New Roman"/>
          <w:sz w:val="24"/>
          <w:szCs w:val="24"/>
        </w:rPr>
        <w:t xml:space="preserve">. График предоставления муниципальной услуги: понедельник и </w:t>
      </w:r>
      <w:r w:rsidR="006C1005">
        <w:rPr>
          <w:rFonts w:ascii="Times New Roman" w:hAnsi="Times New Roman"/>
          <w:sz w:val="24"/>
          <w:szCs w:val="24"/>
        </w:rPr>
        <w:t>среда</w:t>
      </w:r>
      <w:r w:rsidRPr="00C15BFA">
        <w:rPr>
          <w:rFonts w:ascii="Times New Roman" w:hAnsi="Times New Roman"/>
          <w:sz w:val="24"/>
          <w:szCs w:val="24"/>
        </w:rPr>
        <w:t xml:space="preserve"> с </w:t>
      </w:r>
      <w:r w:rsidR="006C1005">
        <w:rPr>
          <w:rFonts w:ascii="Times New Roman" w:hAnsi="Times New Roman"/>
          <w:sz w:val="24"/>
          <w:szCs w:val="24"/>
        </w:rPr>
        <w:t>9</w:t>
      </w:r>
      <w:r w:rsidRPr="00C15BFA">
        <w:rPr>
          <w:rFonts w:ascii="Times New Roman" w:hAnsi="Times New Roman"/>
          <w:sz w:val="24"/>
          <w:szCs w:val="24"/>
        </w:rPr>
        <w:t>.00-17.00, перерыв на обед с 13.00-13.</w:t>
      </w:r>
      <w:r w:rsidR="006C1005">
        <w:rPr>
          <w:rFonts w:ascii="Times New Roman" w:hAnsi="Times New Roman"/>
          <w:sz w:val="24"/>
          <w:szCs w:val="24"/>
        </w:rPr>
        <w:t>00</w:t>
      </w:r>
      <w:r w:rsidRPr="00C15BFA">
        <w:rPr>
          <w:rFonts w:ascii="Times New Roman" w:hAnsi="Times New Roman"/>
          <w:sz w:val="24"/>
          <w:szCs w:val="24"/>
        </w:rPr>
        <w:t>.</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Муниципальная услуга в части приема заявлений в электронном виде, постановки на учет в заявительном порядке осуществляется на портале государственных и муниципальных услуг Московской области (http://www.pgu.mosreg.ru), на официальном сайте Управления образования Администрации </w:t>
      </w:r>
      <w:r w:rsidR="00733321">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w:t>
      </w:r>
      <w:r w:rsidRPr="00733321">
        <w:rPr>
          <w:rFonts w:ascii="Times New Roman" w:hAnsi="Times New Roman"/>
          <w:sz w:val="24"/>
          <w:szCs w:val="24"/>
        </w:rPr>
        <w:t>(</w:t>
      </w:r>
      <w:hyperlink r:id="rId7" w:history="1">
        <w:r w:rsidR="00733321" w:rsidRPr="00733321">
          <w:rPr>
            <w:rStyle w:val="af0"/>
            <w:rFonts w:ascii="Times New Roman" w:hAnsi="Times New Roman"/>
            <w:color w:val="auto"/>
            <w:sz w:val="24"/>
            <w:szCs w:val="24"/>
            <w:lang w:val="en-US"/>
          </w:rPr>
          <w:t>http</w:t>
        </w:r>
        <w:r w:rsidR="00733321" w:rsidRPr="00733321">
          <w:rPr>
            <w:rStyle w:val="af0"/>
            <w:rFonts w:ascii="Times New Roman" w:hAnsi="Times New Roman"/>
            <w:color w:val="auto"/>
            <w:sz w:val="24"/>
            <w:szCs w:val="24"/>
          </w:rPr>
          <w:t>://</w:t>
        </w:r>
        <w:r w:rsidR="00733321" w:rsidRPr="00733321">
          <w:rPr>
            <w:rStyle w:val="af0"/>
            <w:rFonts w:ascii="Times New Roman" w:hAnsi="Times New Roman"/>
            <w:color w:val="auto"/>
            <w:sz w:val="24"/>
            <w:szCs w:val="24"/>
            <w:lang w:val="en-US"/>
          </w:rPr>
          <w:t>serpuo</w:t>
        </w:r>
        <w:r w:rsidR="00733321" w:rsidRPr="00733321">
          <w:rPr>
            <w:rStyle w:val="af0"/>
            <w:rFonts w:ascii="Times New Roman" w:hAnsi="Times New Roman"/>
            <w:color w:val="auto"/>
            <w:sz w:val="24"/>
            <w:szCs w:val="24"/>
          </w:rPr>
          <w:t>.</w:t>
        </w:r>
        <w:r w:rsidR="00733321" w:rsidRPr="00733321">
          <w:rPr>
            <w:rStyle w:val="af0"/>
            <w:rFonts w:ascii="Times New Roman" w:hAnsi="Times New Roman"/>
            <w:color w:val="auto"/>
            <w:sz w:val="24"/>
            <w:szCs w:val="24"/>
            <w:lang w:val="en-US"/>
          </w:rPr>
          <w:t>ucoz</w:t>
        </w:r>
        <w:r w:rsidR="00733321" w:rsidRPr="00733321">
          <w:rPr>
            <w:rStyle w:val="af0"/>
            <w:rFonts w:ascii="Times New Roman" w:hAnsi="Times New Roman"/>
            <w:color w:val="auto"/>
            <w:sz w:val="24"/>
            <w:szCs w:val="24"/>
          </w:rPr>
          <w:t>.</w:t>
        </w:r>
        <w:r w:rsidR="00733321" w:rsidRPr="00733321">
          <w:rPr>
            <w:rStyle w:val="af0"/>
            <w:rFonts w:ascii="Times New Roman" w:hAnsi="Times New Roman"/>
            <w:color w:val="auto"/>
            <w:sz w:val="24"/>
            <w:szCs w:val="24"/>
            <w:lang w:val="en-US"/>
          </w:rPr>
          <w:t>ru</w:t>
        </w:r>
      </w:hyperlink>
      <w:r w:rsidRPr="00733321">
        <w:rPr>
          <w:rFonts w:ascii="Times New Roman" w:hAnsi="Times New Roman"/>
          <w:sz w:val="24"/>
          <w:szCs w:val="24"/>
        </w:rPr>
        <w:t>).</w:t>
      </w:r>
      <w:r w:rsidRPr="00C15BFA">
        <w:rPr>
          <w:rFonts w:ascii="Times New Roman" w:hAnsi="Times New Roman"/>
          <w:sz w:val="24"/>
          <w:szCs w:val="24"/>
        </w:rPr>
        <w:t xml:space="preserve"> Предоставление муниципальной услуги в электронном виде обеспечивается ресурсами Единой информационной системы «Электронная очередь» (далее - Система). Взаимодействие с информационными и технологическими ресурсами Московской области обеспечивается на уровне Системы.</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autoSpaceDE w:val="0"/>
        <w:autoSpaceDN w:val="0"/>
        <w:adjustRightInd w:val="0"/>
        <w:ind w:firstLine="567"/>
        <w:jc w:val="center"/>
        <w:outlineLvl w:val="0"/>
        <w:rPr>
          <w:rFonts w:ascii="Times New Roman" w:hAnsi="Times New Roman"/>
          <w:sz w:val="24"/>
          <w:szCs w:val="24"/>
        </w:rPr>
      </w:pPr>
      <w:r w:rsidRPr="00C15BFA">
        <w:rPr>
          <w:rFonts w:ascii="Times New Roman" w:hAnsi="Times New Roman"/>
          <w:sz w:val="24"/>
          <w:szCs w:val="24"/>
        </w:rPr>
        <w:t>Лица, имеющие право на получение муниципальной услуги</w:t>
      </w:r>
    </w:p>
    <w:p w:rsidR="006E7DF7" w:rsidRPr="00C15BFA" w:rsidRDefault="006E7DF7" w:rsidP="00C15BFA">
      <w:pPr>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lastRenderedPageBreak/>
        <w:t xml:space="preserve">4. Заявителем при предоставлении муниципальной услуги может являться гражданин Российской Федерации, иностранный гражданин, лицо без гражданства, являющийся родителем (законным представителем) ребенка, нуждающегося в зачислении в  образовательное учреждение, реализующее основную общеобразовательную программу дошкольного образования (детский сад) (далее – ДОУ) и имеющий регистрацию по месту жительства или по месту пребывания в </w:t>
      </w:r>
      <w:r w:rsidR="00733321">
        <w:rPr>
          <w:rFonts w:ascii="Times New Roman" w:hAnsi="Times New Roman"/>
          <w:sz w:val="24"/>
          <w:szCs w:val="24"/>
        </w:rPr>
        <w:t xml:space="preserve">Серпуховском </w:t>
      </w:r>
      <w:r w:rsidRPr="00C15BFA">
        <w:rPr>
          <w:rFonts w:ascii="Times New Roman" w:hAnsi="Times New Roman"/>
          <w:sz w:val="24"/>
          <w:szCs w:val="24"/>
        </w:rPr>
        <w:t>муниципальном районе Московской области (далее – Заявитель).</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 Получателями муниципальной услуги являются дети в возрасте от двух месяцев до семи лет.</w:t>
      </w: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Требования к порядку информирования о порядке предоставления</w:t>
      </w: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муниципальной услуги</w:t>
      </w:r>
    </w:p>
    <w:p w:rsidR="006E7DF7" w:rsidRPr="00C15BFA" w:rsidRDefault="006E7DF7" w:rsidP="00C15BFA">
      <w:pPr>
        <w:widowControl w:val="0"/>
        <w:tabs>
          <w:tab w:val="left" w:pos="1843"/>
        </w:tabs>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на портале государственных и муниципальных услуг Московской области (далее – РПГУ) в сети Интернет, на официальном сайте Министерства образования Московской области, на официальном сайте Управления образования Администрации </w:t>
      </w:r>
      <w:r w:rsidR="00733321">
        <w:rPr>
          <w:rFonts w:ascii="Times New Roman" w:hAnsi="Times New Roman"/>
          <w:sz w:val="24"/>
          <w:szCs w:val="24"/>
        </w:rPr>
        <w:t>Серпуховского</w:t>
      </w:r>
      <w:r w:rsidRPr="00C15BFA">
        <w:rPr>
          <w:rFonts w:ascii="Times New Roman" w:hAnsi="Times New Roman"/>
          <w:sz w:val="24"/>
          <w:szCs w:val="24"/>
        </w:rPr>
        <w:t xml:space="preserve"> муниципального образования Московской области,  (далее -  Управление образования), использования средств телефонной связи, посредством приема граждан (приложение № 1).</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7. Основными требованиями к информированию Заявителя являются: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актуальность предоставляемой информации;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четкость в изложении информации;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наглядность форм предоставляемой информации;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удобство и доступность получения информации.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8. Информирование по вопросам предоставления муниципальной услуги осуществляют специалисты  Управления образования в местах приема заявлений при личном обращении Заявителей, по телефону или по запросу в порядке, установленном законодательством Российской Федерации.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9. Информирование о порядке предоставления муниципальной услуги предусматривается в форме: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индивидуального информирования;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публичного информирования.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устного информирования при личном обращении Заявителя;</w:t>
      </w:r>
    </w:p>
    <w:p w:rsidR="006E7DF7" w:rsidRPr="00C15BFA" w:rsidRDefault="006E7DF7" w:rsidP="00C15BFA">
      <w:pPr>
        <w:ind w:firstLine="397"/>
        <w:jc w:val="both"/>
        <w:rPr>
          <w:rFonts w:ascii="Times New Roman" w:hAnsi="Times New Roman"/>
          <w:sz w:val="24"/>
          <w:szCs w:val="24"/>
        </w:rPr>
      </w:pPr>
      <w:r w:rsidRPr="00C15BFA">
        <w:rPr>
          <w:rFonts w:ascii="Times New Roman" w:hAnsi="Times New Roman"/>
          <w:sz w:val="24"/>
          <w:szCs w:val="24"/>
        </w:rPr>
        <w:t>- письменного информирования, в том числе размещения информации на информационных стендах в муниципальном органе управления образованием.</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10. Время ожидания заинтересованного лица при индивидуальном устном информировании не может превышать </w:t>
      </w:r>
      <w:r w:rsidR="00733321">
        <w:rPr>
          <w:rFonts w:ascii="Times New Roman" w:hAnsi="Times New Roman"/>
          <w:sz w:val="24"/>
          <w:szCs w:val="24"/>
        </w:rPr>
        <w:t xml:space="preserve">15 </w:t>
      </w:r>
      <w:r w:rsidRPr="00C15BFA">
        <w:rPr>
          <w:rFonts w:ascii="Times New Roman" w:hAnsi="Times New Roman"/>
          <w:sz w:val="24"/>
          <w:szCs w:val="24"/>
        </w:rPr>
        <w:t>минут.</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Индивидуальное устное информирование каждого заинтересованного лица </w:t>
      </w:r>
      <w:r w:rsidR="00733321">
        <w:rPr>
          <w:rFonts w:ascii="Times New Roman" w:hAnsi="Times New Roman"/>
          <w:sz w:val="24"/>
          <w:szCs w:val="24"/>
        </w:rPr>
        <w:t>работником</w:t>
      </w:r>
      <w:r w:rsidRPr="00C15BFA">
        <w:rPr>
          <w:rFonts w:ascii="Times New Roman" w:hAnsi="Times New Roman"/>
          <w:sz w:val="24"/>
          <w:szCs w:val="24"/>
        </w:rPr>
        <w:t xml:space="preserve"> Управления образования (далее - </w:t>
      </w:r>
      <w:r w:rsidR="00733321">
        <w:rPr>
          <w:rFonts w:ascii="Times New Roman" w:hAnsi="Times New Roman"/>
          <w:sz w:val="24"/>
          <w:szCs w:val="24"/>
        </w:rPr>
        <w:t>работник</w:t>
      </w:r>
      <w:r w:rsidRPr="00C15BFA">
        <w:rPr>
          <w:rFonts w:ascii="Times New Roman" w:hAnsi="Times New Roman"/>
          <w:sz w:val="24"/>
          <w:szCs w:val="24"/>
        </w:rPr>
        <w:t>) не может превышать 10 минут.</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11.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 в случае обращения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12. При индивидуальном информировании по телефону ответ на телефонный звонок должен начинаться с информации о наименовании органа, в который позвонил Заявитель, </w:t>
      </w:r>
      <w:r w:rsidRPr="00C15BFA">
        <w:rPr>
          <w:rFonts w:ascii="Times New Roman" w:hAnsi="Times New Roman"/>
          <w:sz w:val="24"/>
          <w:szCs w:val="24"/>
        </w:rPr>
        <w:lastRenderedPageBreak/>
        <w:t>фамилии, имени, отчестве (при наличии) и должности должностного лица, осуществляющего индивидуальное информирование по телефону.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Время разговора не должно превышать 10 минут.</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В случае, если должностное лицо, осуществляющее информирование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13. Публичное устное информирование осуществляется уполномоченным </w:t>
      </w:r>
      <w:r w:rsidR="00733321">
        <w:rPr>
          <w:rFonts w:ascii="Times New Roman" w:hAnsi="Times New Roman"/>
          <w:sz w:val="24"/>
          <w:szCs w:val="24"/>
        </w:rPr>
        <w:t>работником</w:t>
      </w:r>
      <w:r w:rsidRPr="00C15BFA">
        <w:rPr>
          <w:rFonts w:ascii="Times New Roman" w:hAnsi="Times New Roman"/>
          <w:sz w:val="24"/>
          <w:szCs w:val="24"/>
        </w:rPr>
        <w:t xml:space="preserve"> с привлечением средств массовой информации - радио, телевидения, печатных изданий.</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14.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муниципального органа управления образованием и РПГУ.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15.  </w:t>
      </w:r>
      <w:r w:rsidR="00733321">
        <w:rPr>
          <w:rFonts w:ascii="Times New Roman" w:hAnsi="Times New Roman"/>
          <w:sz w:val="24"/>
          <w:szCs w:val="24"/>
        </w:rPr>
        <w:t>Работники</w:t>
      </w:r>
      <w:r w:rsidRPr="00C15BFA">
        <w:rPr>
          <w:rFonts w:ascii="Times New Roman" w:hAnsi="Times New Roman"/>
          <w:sz w:val="24"/>
          <w:szCs w:val="24"/>
        </w:rPr>
        <w:t>, участвующие в предоставлении муниципальной услуги, при ответе на обращения граждан и организаций обязаны:</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при устном обращении заинтересованного лица (по телефону или лично) должностные лица, осуществляющие информирование,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информирования, либо переадресовать (перевести) на другое должностное лицо или сообщить телефонный номер, по которому можно получить необходимую информацию;</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 </w:t>
      </w:r>
      <w:r w:rsidR="00733321">
        <w:rPr>
          <w:rFonts w:ascii="Times New Roman" w:hAnsi="Times New Roman"/>
          <w:sz w:val="24"/>
          <w:szCs w:val="24"/>
        </w:rPr>
        <w:t>работники</w:t>
      </w:r>
      <w:r w:rsidRPr="00C15BFA">
        <w:rPr>
          <w:rFonts w:ascii="Times New Roman" w:hAnsi="Times New Roman"/>
          <w:sz w:val="24"/>
          <w:szCs w:val="24"/>
        </w:rPr>
        <w:t>, осуществляющие информирование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информирование, должно назвать фамилию, имя, отчество, занимаемую должность и наименование органа местного самоуправления.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информирование, должно кратко подвести итоги и перечислить меры, которые необходимо принять;</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ответы на поставленные вопросы;</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должность, фамилию и инициалы лица, подписавшего ответ;</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фамилию и инициалы исполнителя;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наименование структурного подразделения - исполнителя;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номер телефона исполнителя;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 </w:t>
      </w:r>
      <w:r w:rsidR="00733321">
        <w:rPr>
          <w:rFonts w:ascii="Times New Roman" w:hAnsi="Times New Roman"/>
          <w:sz w:val="24"/>
          <w:szCs w:val="24"/>
        </w:rPr>
        <w:t xml:space="preserve">работники </w:t>
      </w:r>
      <w:r w:rsidRPr="00C15BFA">
        <w:rPr>
          <w:rFonts w:ascii="Times New Roman" w:hAnsi="Times New Roman"/>
          <w:sz w:val="24"/>
          <w:szCs w:val="24"/>
        </w:rPr>
        <w:t>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16. Информация о порядке предоставления муниципальной услуги </w:t>
      </w:r>
      <w:r w:rsidR="00733321">
        <w:rPr>
          <w:rFonts w:ascii="Times New Roman" w:hAnsi="Times New Roman"/>
          <w:sz w:val="24"/>
          <w:szCs w:val="24"/>
        </w:rPr>
        <w:t xml:space="preserve">могут </w:t>
      </w:r>
      <w:r w:rsidRPr="00C15BFA">
        <w:rPr>
          <w:rFonts w:ascii="Times New Roman" w:hAnsi="Times New Roman"/>
          <w:sz w:val="24"/>
          <w:szCs w:val="24"/>
        </w:rPr>
        <w:t xml:space="preserve">размещатся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w:t>
      </w:r>
      <w:r w:rsidRPr="00C15BFA">
        <w:rPr>
          <w:rFonts w:ascii="Times New Roman" w:hAnsi="Times New Roman"/>
          <w:sz w:val="24"/>
          <w:szCs w:val="24"/>
        </w:rPr>
        <w:lastRenderedPageBreak/>
        <w:t>стенды могут быть оборудованы карманами формата А-4, в которых размещаются информационные материалы по вопросам предоставления муниципальной услуги. Информационные стенды должны содержать актуальную информацию. Тексты материалов печатаются удобным для чтения шрифтом, без исправлений.</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17. На информационных стендах, расположенных в помещениях приема заявления, </w:t>
      </w:r>
      <w:r w:rsidR="00D15AF0">
        <w:rPr>
          <w:rFonts w:ascii="Times New Roman" w:hAnsi="Times New Roman"/>
          <w:sz w:val="24"/>
          <w:szCs w:val="24"/>
        </w:rPr>
        <w:t xml:space="preserve">может </w:t>
      </w:r>
      <w:r w:rsidRPr="00C15BFA">
        <w:rPr>
          <w:rFonts w:ascii="Times New Roman" w:hAnsi="Times New Roman"/>
          <w:sz w:val="24"/>
          <w:szCs w:val="24"/>
        </w:rPr>
        <w:t>размещатся следующая информация: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почтовый адрес; адрес электронной почты; номера телефонов отдела; график (режим) работы; график приема Заявителей; сведения о руководителе, номер его кабинета;</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адрес официального сайта муниципального органа управления образованием;</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состав Комиссии по комплектованию ДОУ;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время ожидания в очереди на прием заявления для предоставления муниципальной услуги в соответствии с требованиями настоящего Административного регламента;</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сроки предоставления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формы заявления о предоставлении муниципальной услуги и образцы его заполнения;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и способы подачи заявления о предоставлении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и способы получения информации по порядку предоставления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записи на личный прием к должностным лицам;</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получения книги отзывов и предложений по вопросам организации приема Заявителей;</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перечень категорий граждан, пользующихся льготами при определении в ДОУ;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перечень необходимых документов, подтверждающих льготы, при получении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информация о сети муниципальных ДОУ с указанием адресов, номеров телефонов, ФИО руководителей.</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В помещениях приема заявлений также должны находиться в актуальном состоянии законодательные и иные нормативные правовые акты, регулирующие порядок предоставления муниципальной услуги, в том числе Административный регламент.</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18. На официальном сайте  Управления образования в сети Интернет (</w:t>
      </w:r>
      <w:hyperlink r:id="rId8" w:history="1">
        <w:r w:rsidR="00D15AF0" w:rsidRPr="00D15AF0">
          <w:rPr>
            <w:rStyle w:val="af0"/>
            <w:rFonts w:ascii="Times New Roman" w:hAnsi="Times New Roman"/>
            <w:color w:val="auto"/>
            <w:sz w:val="24"/>
            <w:szCs w:val="24"/>
            <w:lang w:val="en-US"/>
          </w:rPr>
          <w:t>http</w:t>
        </w:r>
        <w:r w:rsidR="00D15AF0" w:rsidRPr="00D15AF0">
          <w:rPr>
            <w:rStyle w:val="af0"/>
            <w:rFonts w:ascii="Times New Roman" w:hAnsi="Times New Roman"/>
            <w:color w:val="auto"/>
            <w:sz w:val="24"/>
            <w:szCs w:val="24"/>
          </w:rPr>
          <w:t>://</w:t>
        </w:r>
        <w:r w:rsidR="00D15AF0" w:rsidRPr="00D15AF0">
          <w:rPr>
            <w:rStyle w:val="af0"/>
            <w:rFonts w:ascii="Times New Roman" w:hAnsi="Times New Roman"/>
            <w:color w:val="auto"/>
            <w:sz w:val="24"/>
            <w:szCs w:val="24"/>
            <w:lang w:val="en-US"/>
          </w:rPr>
          <w:t>serpuo</w:t>
        </w:r>
        <w:r w:rsidR="00D15AF0" w:rsidRPr="00D15AF0">
          <w:rPr>
            <w:rStyle w:val="af0"/>
            <w:rFonts w:ascii="Times New Roman" w:hAnsi="Times New Roman"/>
            <w:color w:val="auto"/>
            <w:sz w:val="24"/>
            <w:szCs w:val="24"/>
          </w:rPr>
          <w:t>.</w:t>
        </w:r>
        <w:r w:rsidR="00D15AF0" w:rsidRPr="00D15AF0">
          <w:rPr>
            <w:rStyle w:val="af0"/>
            <w:rFonts w:ascii="Times New Roman" w:hAnsi="Times New Roman"/>
            <w:color w:val="auto"/>
            <w:sz w:val="24"/>
            <w:szCs w:val="24"/>
            <w:lang w:val="en-US"/>
          </w:rPr>
          <w:t>ucoz</w:t>
        </w:r>
        <w:r w:rsidR="00D15AF0" w:rsidRPr="00D15AF0">
          <w:rPr>
            <w:rStyle w:val="af0"/>
            <w:rFonts w:ascii="Times New Roman" w:hAnsi="Times New Roman"/>
            <w:color w:val="auto"/>
            <w:sz w:val="24"/>
            <w:szCs w:val="24"/>
          </w:rPr>
          <w:t>.</w:t>
        </w:r>
        <w:r w:rsidR="00D15AF0" w:rsidRPr="00D15AF0">
          <w:rPr>
            <w:rStyle w:val="af0"/>
            <w:rFonts w:ascii="Times New Roman" w:hAnsi="Times New Roman"/>
            <w:color w:val="auto"/>
            <w:sz w:val="24"/>
            <w:szCs w:val="24"/>
            <w:lang w:val="en-US"/>
          </w:rPr>
          <w:t>ru</w:t>
        </w:r>
      </w:hyperlink>
      <w:r w:rsidRPr="00D15AF0">
        <w:rPr>
          <w:rFonts w:ascii="Times New Roman" w:hAnsi="Times New Roman"/>
          <w:sz w:val="24"/>
          <w:szCs w:val="24"/>
        </w:rPr>
        <w:t>)</w:t>
      </w:r>
      <w:r w:rsidRPr="00C15BFA">
        <w:rPr>
          <w:rFonts w:ascii="Times New Roman" w:hAnsi="Times New Roman"/>
          <w:sz w:val="24"/>
          <w:szCs w:val="24"/>
        </w:rPr>
        <w:t xml:space="preserve"> размещаются:</w:t>
      </w:r>
    </w:p>
    <w:p w:rsidR="00D15AF0"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 почтовый адрес; адрес электронной почты; электронный адрес официального сайта; график (режим) работы; график приема Заявителей; </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сведения о телефонных номерах для получения информации о муниципальной услуге;</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нормативные правовые акты, регулирующие предоставление муниципальной услуги, в том числе Административный регламент с приложениями;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состав Комиссии по комплектованию ДОУ;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информация о требованиях к совместимости, сертификату ключа подписи, обеспечению возможности подтверждения подлинности электронной подписи Заявителя;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форма заявления о предоставлении муниципальной услуги и образец ее заполнения;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и способы подачи заявления о предоставлении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записи на личный прием к должностным лицам;</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получения информации;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lastRenderedPageBreak/>
        <w:t>- перечень категорий граждан, пользующихся льготами при определении в дошкольное образовательное учреждение;</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информация о сети ДОУ с указанием адресов, номеров телефонов, ФИО руководителей.</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19. На РПГУ размещается следующая информация: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полное наименование, полные почтовый адрес и график работы дошкольного отдела  Управления образования, на которое возложено осуществление функций по предоставлению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справочные телефоны, по которым можно получить информацию по порядку предоставления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адреса электронной почты;</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20. Для информирования Заявителей в доступной форме о возможных способах и условиях предоставления муниципальной услуги могут изготавливаться буклеты (листовки, брошюры).</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21.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рассмотрение представленного запроса.</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Заявитель может ознакомиться с ходом предоставления муниципальной услуги на РПГУ.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22. Публикация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6E7DF7" w:rsidRPr="00C15BFA" w:rsidRDefault="006E7DF7" w:rsidP="00C15BFA">
      <w:pPr>
        <w:jc w:val="both"/>
        <w:rPr>
          <w:rFonts w:ascii="Times New Roman" w:hAnsi="Times New Roman"/>
          <w:sz w:val="24"/>
          <w:szCs w:val="24"/>
        </w:rPr>
      </w:pPr>
    </w:p>
    <w:p w:rsidR="006E7DF7" w:rsidRPr="00C15BFA" w:rsidRDefault="006E7DF7" w:rsidP="00C15BFA">
      <w:pPr>
        <w:widowControl w:val="0"/>
        <w:autoSpaceDE w:val="0"/>
        <w:autoSpaceDN w:val="0"/>
        <w:adjustRightInd w:val="0"/>
        <w:jc w:val="center"/>
        <w:outlineLvl w:val="1"/>
        <w:rPr>
          <w:rFonts w:ascii="Times New Roman" w:hAnsi="Times New Roman"/>
          <w:b/>
          <w:sz w:val="24"/>
          <w:szCs w:val="24"/>
        </w:rPr>
      </w:pPr>
      <w:r w:rsidRPr="00C15BFA">
        <w:rPr>
          <w:rFonts w:ascii="Times New Roman" w:hAnsi="Times New Roman"/>
          <w:b/>
          <w:sz w:val="24"/>
          <w:szCs w:val="24"/>
          <w:lang w:val="en-US"/>
        </w:rPr>
        <w:t>II</w:t>
      </w:r>
      <w:r w:rsidRPr="00C15BFA">
        <w:rPr>
          <w:rFonts w:ascii="Times New Roman" w:hAnsi="Times New Roman"/>
          <w:b/>
          <w:sz w:val="24"/>
          <w:szCs w:val="24"/>
        </w:rPr>
        <w:t>. Стандарт предоставления муниципальной услуги</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pStyle w:val="a6"/>
        <w:keepNext/>
        <w:spacing w:after="0" w:line="240" w:lineRule="auto"/>
        <w:ind w:firstLine="567"/>
        <w:contextualSpacing/>
        <w:jc w:val="center"/>
        <w:rPr>
          <w:rFonts w:ascii="Times New Roman" w:hAnsi="Times New Roman"/>
          <w:sz w:val="24"/>
          <w:szCs w:val="24"/>
        </w:rPr>
      </w:pPr>
      <w:r w:rsidRPr="00C15BFA">
        <w:rPr>
          <w:rFonts w:ascii="Times New Roman" w:hAnsi="Times New Roman"/>
          <w:sz w:val="24"/>
          <w:szCs w:val="24"/>
        </w:rPr>
        <w:t>Наименование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23. Наименование муниципальной услуги –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D15AF0">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Московской области».</w:t>
      </w:r>
    </w:p>
    <w:p w:rsidR="006E7DF7" w:rsidRPr="00C15BFA" w:rsidRDefault="006E7DF7" w:rsidP="00C15BFA">
      <w:pPr>
        <w:ind w:firstLine="567"/>
        <w:jc w:val="both"/>
        <w:rPr>
          <w:rFonts w:ascii="Times New Roman" w:hAnsi="Times New Roman"/>
          <w:sz w:val="24"/>
          <w:szCs w:val="24"/>
        </w:rPr>
      </w:pPr>
    </w:p>
    <w:p w:rsidR="006E7DF7" w:rsidRPr="00C15BFA" w:rsidRDefault="006E7DF7" w:rsidP="00C15BFA">
      <w:pPr>
        <w:pStyle w:val="a6"/>
        <w:keepNext/>
        <w:spacing w:after="0" w:line="240" w:lineRule="auto"/>
        <w:ind w:firstLine="567"/>
        <w:contextualSpacing/>
        <w:jc w:val="center"/>
        <w:rPr>
          <w:rFonts w:ascii="Times New Roman" w:hAnsi="Times New Roman"/>
          <w:sz w:val="24"/>
          <w:szCs w:val="24"/>
        </w:rPr>
      </w:pPr>
      <w:r w:rsidRPr="00C15BFA">
        <w:rPr>
          <w:rFonts w:ascii="Times New Roman" w:hAnsi="Times New Roman"/>
          <w:sz w:val="24"/>
          <w:szCs w:val="24"/>
        </w:rPr>
        <w:t xml:space="preserve">Наименование органа, предоставляющего муниципальную услугу </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24. Органом, предоставляющим муниципальную услугу в части приема заявлений о постановке на учет и зачислении ребенка в ДОУ, постановку детей на учет и предоставление путевки (направления) для зачисления в ДОУ, является  Управление образования.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Ответственным подразделением Управления образования по предоставлению муниципальной услуги  является отдел</w:t>
      </w:r>
      <w:r w:rsidR="00D15AF0">
        <w:rPr>
          <w:rFonts w:ascii="Times New Roman" w:hAnsi="Times New Roman"/>
          <w:sz w:val="24"/>
          <w:szCs w:val="24"/>
        </w:rPr>
        <w:t xml:space="preserve"> общего образования</w:t>
      </w:r>
      <w:r w:rsidRPr="00C15BFA">
        <w:rPr>
          <w:rFonts w:ascii="Times New Roman" w:hAnsi="Times New Roman"/>
          <w:sz w:val="24"/>
          <w:szCs w:val="24"/>
        </w:rPr>
        <w:t>.</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Исполнителями муниципальной услуги являются муниципальные служащие Управления образования и руководители ДОУ.</w:t>
      </w:r>
    </w:p>
    <w:p w:rsidR="006E7DF7" w:rsidRPr="00C15BFA" w:rsidRDefault="006E7DF7" w:rsidP="00C15BFA">
      <w:pPr>
        <w:ind w:firstLine="567"/>
        <w:jc w:val="both"/>
        <w:rPr>
          <w:rFonts w:ascii="Times New Roman" w:hAnsi="Times New Roman"/>
          <w:sz w:val="24"/>
          <w:szCs w:val="24"/>
        </w:rPr>
      </w:pPr>
    </w:p>
    <w:p w:rsidR="006E7DF7" w:rsidRPr="00C15BFA" w:rsidRDefault="006E7DF7" w:rsidP="00C15BFA">
      <w:pPr>
        <w:ind w:firstLine="567"/>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Результат предоставления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25. Результатом предоставления муниципальной услуги с учётом постановки ребёнка </w:t>
      </w:r>
      <w:r w:rsidRPr="00C15BFA">
        <w:rPr>
          <w:rFonts w:ascii="Times New Roman" w:hAnsi="Times New Roman"/>
          <w:sz w:val="24"/>
          <w:szCs w:val="24"/>
        </w:rPr>
        <w:lastRenderedPageBreak/>
        <w:t>на учёт для зачисления в ДОУ является:</w:t>
      </w:r>
    </w:p>
    <w:p w:rsidR="006E7DF7" w:rsidRPr="00C15BFA" w:rsidRDefault="006E7DF7" w:rsidP="00C15BFA">
      <w:pPr>
        <w:ind w:firstLine="567"/>
        <w:jc w:val="both"/>
        <w:rPr>
          <w:rFonts w:ascii="Times New Roman" w:hAnsi="Times New Roman"/>
          <w:sz w:val="24"/>
          <w:szCs w:val="24"/>
        </w:rPr>
      </w:pPr>
      <w:bookmarkStart w:id="1" w:name="Par124"/>
      <w:bookmarkEnd w:id="1"/>
      <w:r w:rsidRPr="00C15BFA">
        <w:rPr>
          <w:rFonts w:ascii="Times New Roman" w:hAnsi="Times New Roman"/>
          <w:sz w:val="24"/>
          <w:szCs w:val="24"/>
        </w:rPr>
        <w:t>- отказ в предоставлении путевки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зачисление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pStyle w:val="a7"/>
        <w:spacing w:after="0"/>
        <w:ind w:firstLine="709"/>
        <w:contextualSpacing/>
        <w:jc w:val="center"/>
      </w:pPr>
      <w:r w:rsidRPr="00C15BFA">
        <w:t>Срок регистрации запроса Заявителя</w:t>
      </w:r>
    </w:p>
    <w:p w:rsidR="006E7DF7" w:rsidRPr="00C15BFA" w:rsidRDefault="006E7DF7" w:rsidP="00C15BFA">
      <w:pPr>
        <w:pStyle w:val="a7"/>
        <w:spacing w:after="0"/>
        <w:ind w:firstLine="567"/>
        <w:contextualSpacing/>
        <w:jc w:val="both"/>
      </w:pPr>
      <w:r w:rsidRPr="00C15BFA">
        <w:t>26. Запрос заявителя о предоставлении муниципальной услуги регистрируется  Управлением образования в течение одного рабочего дня с момента поступления такого запроса, вне зависимости от способа его получения.</w:t>
      </w:r>
    </w:p>
    <w:p w:rsidR="006E7DF7" w:rsidRPr="00C15BFA" w:rsidRDefault="006E7DF7" w:rsidP="00C15BFA">
      <w:pPr>
        <w:pStyle w:val="a7"/>
        <w:spacing w:after="0"/>
        <w:ind w:firstLine="709"/>
        <w:contextualSpacing/>
        <w:jc w:val="both"/>
      </w:pPr>
    </w:p>
    <w:p w:rsidR="006E7DF7" w:rsidRPr="00C15BFA" w:rsidRDefault="006E7DF7" w:rsidP="00C15BFA">
      <w:pPr>
        <w:pStyle w:val="a7"/>
        <w:spacing w:after="0"/>
        <w:ind w:firstLine="709"/>
        <w:contextualSpacing/>
        <w:jc w:val="center"/>
      </w:pPr>
      <w:r w:rsidRPr="00C15BFA">
        <w:t>Срок предоставления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27.  Муниципальная услуга должна быть предоставлена по мере продвижения очереди в ДОУ, расположенном на территории </w:t>
      </w:r>
      <w:r w:rsidR="00D15AF0">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28. Срок рассмотрения заявлений при постановке на учет в ДОУ составляет пятнадцать рабочих дней с момента подачи заявления.</w:t>
      </w:r>
    </w:p>
    <w:p w:rsidR="006E7DF7" w:rsidRPr="00C15BFA" w:rsidRDefault="006E7DF7" w:rsidP="00C15BFA">
      <w:pPr>
        <w:pStyle w:val="ConsPlusNormal"/>
        <w:ind w:firstLine="539"/>
        <w:contextualSpacing/>
        <w:jc w:val="both"/>
      </w:pPr>
      <w:r w:rsidRPr="00C15BFA">
        <w:t>29.  В части зачисления ребенка в ДОУ – десять рабочих дней со дня  получения путевки (направления) на посещение ДОУ.</w:t>
      </w:r>
    </w:p>
    <w:p w:rsidR="006E7DF7" w:rsidRPr="00C15BFA" w:rsidRDefault="006E7DF7" w:rsidP="00C15BFA">
      <w:pPr>
        <w:pStyle w:val="a7"/>
        <w:spacing w:after="0"/>
        <w:ind w:firstLine="709"/>
        <w:contextualSpacing/>
        <w:jc w:val="center"/>
      </w:pP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Перечень нормативных правовых актов, регулирующих отношения,</w:t>
      </w: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возникающие в связи с предоставлением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30. Предоставление муниципальной услуги  осуществляется в соответствии с:</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Конвенцией ООН о правах ребенка;</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Конституцией Российской Федерации;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Законом Российской Федерации от 10.07.1992 № 3266-1 «Об образовании»;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Законом Российской Федерации от 15.05.1991 № 1244-1 «</w:t>
      </w:r>
      <w:r w:rsidRPr="00C15BFA">
        <w:rPr>
          <w:rFonts w:ascii="Times New Roman" w:hAnsi="Times New Roman"/>
          <w:sz w:val="24"/>
          <w:szCs w:val="24"/>
          <w:lang w:eastAsia="ru-RU"/>
        </w:rPr>
        <w:t>О социальной защите граждан, подвергшихся воздействию радиации вследствие катастрофы на Чернобыльской АЭС»;</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Федеральным законом от 17.01.1992 № 2202-1  «О прокуратуре Российской Федерации»;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Соглашением о сотрудничестве в области образования (Ташкент, 15 мая 1992г.);</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Законом Российской Федерации от 26.06.1992 № 3132-1 «О статусе судей в Российской Федерации»;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Федеральным законом от 27.05.1998 № 76-ФЗ «О статусе военнослужащих»;</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Федеральным законом от 24.07.1998 № 124-ФЗ «Об основных гарантиях прав ребенка в Российской Федерации»;</w:t>
      </w:r>
    </w:p>
    <w:p w:rsidR="006E7DF7" w:rsidRPr="00C15BFA" w:rsidRDefault="006E7DF7" w:rsidP="00C15BFA">
      <w:pPr>
        <w:autoSpaceDE w:val="0"/>
        <w:autoSpaceDN w:val="0"/>
        <w:adjustRightInd w:val="0"/>
        <w:ind w:firstLine="567"/>
        <w:jc w:val="both"/>
        <w:rPr>
          <w:rFonts w:ascii="Times New Roman" w:hAnsi="Times New Roman"/>
          <w:sz w:val="24"/>
          <w:szCs w:val="24"/>
        </w:rPr>
      </w:pPr>
      <w:r w:rsidRPr="00C15BFA">
        <w:rPr>
          <w:rFonts w:ascii="Times New Roman" w:hAnsi="Times New Roman"/>
          <w:sz w:val="24"/>
          <w:szCs w:val="24"/>
        </w:rPr>
        <w:t>-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Федеральным законом от 02.05.2006 № 59-ФЗ «О порядке рассмотрения обращений граждан Российской Федерации;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Федеральным законом от 25.07.2002 № 115-ФЗ «О правовом положении иностранных граждан в Российской Федерации»;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Федеральным законом от 27.07.2006 № 152-ФЗ «О персональных данных»;</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rsidR="006E7DF7" w:rsidRPr="00C15BFA" w:rsidRDefault="006E7DF7" w:rsidP="00C15BFA">
      <w:pPr>
        <w:tabs>
          <w:tab w:val="left" w:pos="1260"/>
        </w:tabs>
        <w:ind w:firstLine="539"/>
        <w:jc w:val="both"/>
        <w:rPr>
          <w:rFonts w:ascii="Times New Roman" w:hAnsi="Times New Roman"/>
          <w:sz w:val="24"/>
          <w:szCs w:val="24"/>
          <w:lang w:eastAsia="ru-RU"/>
        </w:rPr>
      </w:pPr>
      <w:r w:rsidRPr="00C15BFA">
        <w:rPr>
          <w:rFonts w:ascii="Times New Roman" w:hAnsi="Times New Roman"/>
          <w:sz w:val="24"/>
          <w:szCs w:val="24"/>
        </w:rPr>
        <w:t>- Федеральным</w:t>
      </w:r>
      <w:r w:rsidRPr="00C15BFA">
        <w:rPr>
          <w:rFonts w:ascii="Times New Roman" w:hAnsi="Times New Roman"/>
          <w:sz w:val="24"/>
          <w:szCs w:val="24"/>
          <w:lang w:eastAsia="ru-RU"/>
        </w:rPr>
        <w:t xml:space="preserve"> законом от 28.12.2010 № 403-ФЗ «О Следственном комитете Российской Федерации»;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lang w:eastAsia="ru-RU"/>
        </w:rPr>
        <w:t>- Федеральным законом от 07.02.2011 № 3-ФЗ  «О полиции»;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xml:space="preserve">- </w:t>
      </w:r>
      <w:hyperlink r:id="rId9" w:history="1">
        <w:r w:rsidRPr="00C15BFA">
          <w:rPr>
            <w:rFonts w:ascii="Times New Roman" w:hAnsi="Times New Roman"/>
            <w:sz w:val="24"/>
            <w:szCs w:val="24"/>
          </w:rPr>
          <w:t>Указом Президента Российской Федерации от 02.10.1992 № 1157                               «О дополнительных мерах государственной поддержки инвалидов»)</w:t>
        </w:r>
      </w:hyperlink>
      <w:r w:rsidRPr="00C15BFA">
        <w:rPr>
          <w:rFonts w:ascii="Times New Roman" w:hAnsi="Times New Roman"/>
          <w:sz w:val="24"/>
          <w:szCs w:val="24"/>
        </w:rPr>
        <w:t>;</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lastRenderedPageBreak/>
        <w:t xml:space="preserve">- </w:t>
      </w:r>
      <w:hyperlink r:id="rId10" w:history="1">
        <w:r w:rsidRPr="00C15BFA">
          <w:rPr>
            <w:rFonts w:ascii="Times New Roman" w:hAnsi="Times New Roman"/>
            <w:sz w:val="24"/>
            <w:szCs w:val="24"/>
          </w:rPr>
          <w:t>Указом Президента Российской Федерации от 05.05.1992 № 431 «О мерах по социальной поддержке многодетных семей»</w:t>
        </w:r>
      </w:hyperlink>
      <w:r w:rsidRPr="00C15BFA">
        <w:rPr>
          <w:rFonts w:ascii="Times New Roman" w:hAnsi="Times New Roman"/>
          <w:sz w:val="24"/>
          <w:szCs w:val="24"/>
        </w:rPr>
        <w:t>;</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Типовым положением о дошкольном образовательном учреждении, утвержденным приказом Министерства образования и науки Российской Федерации от 27.10.2011                  № 2562;</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постановлением Главного государственного санитарного врача Российской Федерации от 22.07.2010 № 91 «Об утверждении СанПиН 2.4.1.2660-10 «Санитарно-эпидемиологические требования к устройству, содержанию и организации режима работы в дошкольных организациях»;</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rPr>
        <w:t xml:space="preserve">- </w:t>
      </w:r>
      <w:r w:rsidRPr="00C15BFA">
        <w:rPr>
          <w:rFonts w:ascii="Times New Roman" w:hAnsi="Times New Roman"/>
          <w:sz w:val="24"/>
          <w:szCs w:val="24"/>
          <w:lang w:eastAsia="ru-RU"/>
        </w:rPr>
        <w:t>Распоряжение Правительства РФ от 17.12.2009 № 1993-р (ред. от 28.12.2011) «Об утверждении сводного перечня первоочередных государственных и муниципальных услуг, предоставляемых в электронном виде»;</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Постановление Правительства Московской области от 29.12.2012 № 1612/48 «О мерах по комплектованию муниципальных дошкольных образовательных учреждений в Московской области»;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Законом Московской области № 164/2006-ОЗ «О рассмотрении обращений граждан»;</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Законом Московской области № 41/2009-ОЗ «Об образовании»;</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xml:space="preserve">- Уставом </w:t>
      </w:r>
      <w:r w:rsidR="00D15AF0">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w:t>
      </w:r>
    </w:p>
    <w:p w:rsidR="006E7DF7" w:rsidRPr="00C15BFA" w:rsidRDefault="006E7DF7" w:rsidP="00C15BFA">
      <w:pPr>
        <w:tabs>
          <w:tab w:val="left" w:pos="1260"/>
        </w:tabs>
        <w:ind w:firstLine="539"/>
        <w:jc w:val="both"/>
        <w:rPr>
          <w:rFonts w:ascii="Times New Roman" w:hAnsi="Times New Roman"/>
          <w:sz w:val="24"/>
          <w:szCs w:val="24"/>
        </w:rPr>
      </w:pPr>
      <w:r w:rsidRPr="00C15BFA">
        <w:rPr>
          <w:rFonts w:ascii="Times New Roman" w:hAnsi="Times New Roman"/>
          <w:sz w:val="24"/>
          <w:szCs w:val="24"/>
        </w:rPr>
        <w:t xml:space="preserve">- Положением о  Управлении образования Администрации </w:t>
      </w:r>
      <w:r w:rsidR="00D15AF0">
        <w:rPr>
          <w:rFonts w:ascii="Times New Roman" w:hAnsi="Times New Roman"/>
          <w:sz w:val="24"/>
          <w:szCs w:val="24"/>
        </w:rPr>
        <w:t xml:space="preserve">Серпуховского </w:t>
      </w:r>
      <w:r w:rsidRPr="00C15BFA">
        <w:rPr>
          <w:rFonts w:ascii="Times New Roman" w:hAnsi="Times New Roman"/>
          <w:sz w:val="24"/>
          <w:szCs w:val="24"/>
        </w:rPr>
        <w:t xml:space="preserve">муниципального района, утвержденным решением Совета депутатов </w:t>
      </w:r>
      <w:r w:rsidR="00D15AF0">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от </w:t>
      </w:r>
      <w:r w:rsidR="00D15AF0">
        <w:rPr>
          <w:rFonts w:ascii="Times New Roman" w:hAnsi="Times New Roman"/>
          <w:sz w:val="24"/>
          <w:szCs w:val="24"/>
        </w:rPr>
        <w:t>1</w:t>
      </w:r>
      <w:r w:rsidRPr="00C15BFA">
        <w:rPr>
          <w:rFonts w:ascii="Times New Roman" w:hAnsi="Times New Roman"/>
          <w:sz w:val="24"/>
          <w:szCs w:val="24"/>
        </w:rPr>
        <w:t>5.0</w:t>
      </w:r>
      <w:r w:rsidR="00D15AF0">
        <w:rPr>
          <w:rFonts w:ascii="Times New Roman" w:hAnsi="Times New Roman"/>
          <w:sz w:val="24"/>
          <w:szCs w:val="24"/>
        </w:rPr>
        <w:t>2</w:t>
      </w:r>
      <w:r w:rsidRPr="00C15BFA">
        <w:rPr>
          <w:rFonts w:ascii="Times New Roman" w:hAnsi="Times New Roman"/>
          <w:sz w:val="24"/>
          <w:szCs w:val="24"/>
        </w:rPr>
        <w:t>.20</w:t>
      </w:r>
      <w:r w:rsidR="00D15AF0">
        <w:rPr>
          <w:rFonts w:ascii="Times New Roman" w:hAnsi="Times New Roman"/>
          <w:sz w:val="24"/>
          <w:szCs w:val="24"/>
        </w:rPr>
        <w:t>12</w:t>
      </w:r>
      <w:r w:rsidRPr="00C15BFA">
        <w:rPr>
          <w:rFonts w:ascii="Times New Roman" w:hAnsi="Times New Roman"/>
          <w:sz w:val="24"/>
          <w:szCs w:val="24"/>
        </w:rPr>
        <w:t xml:space="preserve"> № </w:t>
      </w:r>
      <w:r w:rsidR="00D15AF0">
        <w:rPr>
          <w:rFonts w:ascii="Times New Roman" w:hAnsi="Times New Roman"/>
          <w:sz w:val="24"/>
          <w:szCs w:val="24"/>
        </w:rPr>
        <w:t>4</w:t>
      </w:r>
      <w:r w:rsidRPr="00C15BFA">
        <w:rPr>
          <w:rFonts w:ascii="Times New Roman" w:hAnsi="Times New Roman"/>
          <w:sz w:val="24"/>
          <w:szCs w:val="24"/>
        </w:rPr>
        <w:t>/6</w:t>
      </w:r>
      <w:r w:rsidR="00D15AF0">
        <w:rPr>
          <w:rFonts w:ascii="Times New Roman" w:hAnsi="Times New Roman"/>
          <w:sz w:val="24"/>
          <w:szCs w:val="24"/>
        </w:rPr>
        <w:t>0</w:t>
      </w:r>
      <w:r w:rsidRPr="00C15BFA">
        <w:rPr>
          <w:rFonts w:ascii="Times New Roman" w:hAnsi="Times New Roman"/>
          <w:sz w:val="24"/>
          <w:szCs w:val="24"/>
        </w:rPr>
        <w:t>;</w:t>
      </w:r>
    </w:p>
    <w:p w:rsidR="006E7DF7" w:rsidRPr="00C15BFA" w:rsidRDefault="006E7DF7" w:rsidP="00C15BFA">
      <w:pPr>
        <w:widowControl w:val="0"/>
        <w:autoSpaceDE w:val="0"/>
        <w:autoSpaceDN w:val="0"/>
        <w:adjustRightInd w:val="0"/>
        <w:ind w:firstLine="540"/>
        <w:jc w:val="both"/>
        <w:rPr>
          <w:rFonts w:ascii="Times New Roman" w:hAnsi="Times New Roman"/>
          <w:bCs/>
          <w:sz w:val="24"/>
          <w:szCs w:val="24"/>
        </w:rPr>
      </w:pPr>
      <w:r w:rsidRPr="00C15BFA">
        <w:rPr>
          <w:rFonts w:ascii="Times New Roman" w:hAnsi="Times New Roman"/>
          <w:sz w:val="24"/>
          <w:szCs w:val="24"/>
        </w:rPr>
        <w:t>- настоящим Административным регламентом</w:t>
      </w:r>
      <w:r w:rsidRPr="00C15BFA">
        <w:rPr>
          <w:rFonts w:ascii="Times New Roman" w:hAnsi="Times New Roman"/>
          <w:bCs/>
          <w:sz w:val="24"/>
          <w:szCs w:val="24"/>
        </w:rPr>
        <w:t>.</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737"/>
        <w:jc w:val="center"/>
        <w:rPr>
          <w:rFonts w:ascii="Times New Roman" w:hAnsi="Times New Roman"/>
          <w:sz w:val="24"/>
          <w:szCs w:val="24"/>
        </w:rPr>
      </w:pPr>
      <w:r w:rsidRPr="00C15BFA">
        <w:rPr>
          <w:rFonts w:ascii="Times New Roman" w:hAnsi="Times New Roman"/>
          <w:sz w:val="24"/>
          <w:szCs w:val="24"/>
        </w:rPr>
        <w:t>Исчерпывающий перечень документов, необходимых  для предоставления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31. Необходимыми документами для предоставления муниципальной услуги являются: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1) заявление о постановке на учет, составленное в соответствии с формой, приведённой в приложении № 3 к Административному регламенту;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2) заявление Заявителя о зачислении ребенка в ДОУ согласно приложению № 7 к настоящему Административному регламенту (подается лично);</w:t>
      </w:r>
    </w:p>
    <w:p w:rsidR="006E7DF7" w:rsidRDefault="006E7DF7" w:rsidP="00C15BFA">
      <w:pPr>
        <w:ind w:firstLine="567"/>
        <w:jc w:val="both"/>
        <w:rPr>
          <w:rFonts w:ascii="Times New Roman" w:hAnsi="Times New Roman"/>
          <w:sz w:val="24"/>
          <w:szCs w:val="24"/>
        </w:rPr>
      </w:pPr>
      <w:r w:rsidRPr="00C15BFA">
        <w:rPr>
          <w:rFonts w:ascii="Times New Roman" w:hAnsi="Times New Roman"/>
          <w:sz w:val="24"/>
          <w:szCs w:val="24"/>
        </w:rPr>
        <w:t>3) свидетельство о рождении ребенка;</w:t>
      </w:r>
    </w:p>
    <w:p w:rsidR="00D15AF0" w:rsidRPr="00C15BFA" w:rsidRDefault="00D15AF0" w:rsidP="00C15BFA">
      <w:pPr>
        <w:ind w:firstLine="567"/>
        <w:jc w:val="both"/>
        <w:rPr>
          <w:rFonts w:ascii="Times New Roman" w:hAnsi="Times New Roman"/>
          <w:sz w:val="24"/>
          <w:szCs w:val="24"/>
        </w:rPr>
      </w:pPr>
      <w:r>
        <w:rPr>
          <w:rFonts w:ascii="Times New Roman" w:hAnsi="Times New Roman"/>
          <w:sz w:val="24"/>
          <w:szCs w:val="24"/>
        </w:rPr>
        <w:t>4) страховое свидетельство государственного пенсионного страхования ребенка;</w:t>
      </w:r>
    </w:p>
    <w:p w:rsidR="006E7DF7" w:rsidRPr="00C15BFA" w:rsidRDefault="00D15AF0" w:rsidP="00C15BFA">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5</w:t>
      </w:r>
      <w:r w:rsidR="006E7DF7" w:rsidRPr="00C15BFA">
        <w:rPr>
          <w:rFonts w:ascii="Times New Roman" w:hAnsi="Times New Roman"/>
          <w:sz w:val="24"/>
          <w:szCs w:val="24"/>
        </w:rPr>
        <w:t>) медицинская карта ребенка  установленного образца (форма № 026-у-2000).</w:t>
      </w:r>
    </w:p>
    <w:p w:rsidR="006E7DF7" w:rsidRPr="00C15BFA" w:rsidRDefault="00D15AF0" w:rsidP="00C15BFA">
      <w:pPr>
        <w:ind w:firstLine="567"/>
        <w:jc w:val="both"/>
        <w:rPr>
          <w:rFonts w:ascii="Times New Roman" w:hAnsi="Times New Roman"/>
          <w:sz w:val="24"/>
          <w:szCs w:val="24"/>
        </w:rPr>
      </w:pPr>
      <w:r>
        <w:rPr>
          <w:rFonts w:ascii="Times New Roman" w:hAnsi="Times New Roman"/>
          <w:sz w:val="24"/>
          <w:szCs w:val="24"/>
        </w:rPr>
        <w:t>6</w:t>
      </w:r>
      <w:r w:rsidR="006E7DF7" w:rsidRPr="00C15BFA">
        <w:rPr>
          <w:rFonts w:ascii="Times New Roman" w:hAnsi="Times New Roman"/>
          <w:sz w:val="24"/>
          <w:szCs w:val="24"/>
        </w:rPr>
        <w:t>) документ, удостоверяющий личность Заявителя (</w:t>
      </w:r>
      <w:r w:rsidR="00D56443">
        <w:rPr>
          <w:rFonts w:ascii="Times New Roman" w:hAnsi="Times New Roman"/>
          <w:sz w:val="24"/>
          <w:szCs w:val="24"/>
        </w:rPr>
        <w:t xml:space="preserve">законного </w:t>
      </w:r>
      <w:r w:rsidR="006E7DF7" w:rsidRPr="00C15BFA">
        <w:rPr>
          <w:rFonts w:ascii="Times New Roman" w:hAnsi="Times New Roman"/>
          <w:sz w:val="24"/>
          <w:szCs w:val="24"/>
        </w:rPr>
        <w:t xml:space="preserve"> представителя);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6) документ, подтверждающий регистрацию </w:t>
      </w:r>
      <w:r w:rsidR="00D56443">
        <w:rPr>
          <w:rFonts w:ascii="Times New Roman" w:hAnsi="Times New Roman"/>
          <w:sz w:val="24"/>
          <w:szCs w:val="24"/>
        </w:rPr>
        <w:t xml:space="preserve">ребенка </w:t>
      </w:r>
      <w:r w:rsidRPr="00C15BFA">
        <w:rPr>
          <w:rFonts w:ascii="Times New Roman" w:hAnsi="Times New Roman"/>
          <w:sz w:val="24"/>
          <w:szCs w:val="24"/>
        </w:rPr>
        <w:t xml:space="preserve">по месту жительства в </w:t>
      </w:r>
      <w:r w:rsidR="00D56443">
        <w:rPr>
          <w:rFonts w:ascii="Times New Roman" w:hAnsi="Times New Roman"/>
          <w:sz w:val="24"/>
          <w:szCs w:val="24"/>
        </w:rPr>
        <w:t>Серпуховском</w:t>
      </w:r>
      <w:r w:rsidRPr="00C15BFA">
        <w:rPr>
          <w:rFonts w:ascii="Times New Roman" w:hAnsi="Times New Roman"/>
          <w:sz w:val="24"/>
          <w:szCs w:val="24"/>
        </w:rPr>
        <w:t xml:space="preserve"> муниципальном районе</w:t>
      </w:r>
      <w:r w:rsidR="006B127A">
        <w:rPr>
          <w:rFonts w:ascii="Times New Roman" w:hAnsi="Times New Roman"/>
          <w:sz w:val="24"/>
          <w:szCs w:val="24"/>
        </w:rPr>
        <w:t xml:space="preserve"> (в том случае, если ребенок зарегистрирован не на </w:t>
      </w:r>
      <w:r w:rsidR="006B127A">
        <w:rPr>
          <w:rFonts w:ascii="Times New Roman" w:hAnsi="Times New Roman"/>
          <w:sz w:val="24"/>
          <w:szCs w:val="24"/>
        </w:rPr>
        <w:lastRenderedPageBreak/>
        <w:t>территории Серпуховского муниципального района, то один из родителей (законных представителей) должен быть зарегистрирован на территории Серпуховского  муниципального района;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7) документ, подтверждающий полномочия представителя Заявителя, если с заявлением обращается представитель Заявителя;</w:t>
      </w:r>
    </w:p>
    <w:p w:rsidR="006E7DF7" w:rsidRPr="00C15BFA" w:rsidRDefault="006E7DF7" w:rsidP="00C15BFA">
      <w:pPr>
        <w:pStyle w:val="a8"/>
        <w:ind w:left="0" w:firstLine="313"/>
        <w:jc w:val="both"/>
      </w:pPr>
      <w:r w:rsidRPr="00C15BFA">
        <w:t xml:space="preserve">В случае непредставления Заявителем (представителем Заявителя) документов, указанных в подпункте 6 настоящего пункта Административного регламента, в части сведений о регистрации по месту жительства Заявителя в случае, если фактическое место пребывания отличается от регистрации по месту проживания Заявителя, такие сведения запрашиваются в рамках межведомственного электронного взаимодействия с органами федеральной миграционной службы Московской области. </w:t>
      </w:r>
    </w:p>
    <w:p w:rsidR="006E7DF7" w:rsidRPr="00C15BFA" w:rsidRDefault="006E7DF7" w:rsidP="00C15BFA">
      <w:pPr>
        <w:ind w:firstLine="567"/>
        <w:jc w:val="both"/>
        <w:rPr>
          <w:rFonts w:ascii="Times New Roman" w:hAnsi="Times New Roman"/>
          <w:sz w:val="24"/>
          <w:szCs w:val="24"/>
        </w:rPr>
      </w:pPr>
    </w:p>
    <w:p w:rsidR="006E7DF7" w:rsidRPr="00C15BFA" w:rsidRDefault="006E7DF7" w:rsidP="00C15BFA">
      <w:pPr>
        <w:ind w:firstLine="567"/>
        <w:jc w:val="center"/>
        <w:rPr>
          <w:rFonts w:ascii="Times New Roman" w:hAnsi="Times New Roman"/>
          <w:b/>
          <w:bCs/>
          <w:sz w:val="24"/>
          <w:szCs w:val="24"/>
        </w:rPr>
      </w:pPr>
      <w:r w:rsidRPr="00C15BFA">
        <w:rPr>
          <w:rFonts w:ascii="Times New Roman" w:hAnsi="Times New Roman"/>
          <w:b/>
          <w:bCs/>
          <w:sz w:val="24"/>
          <w:szCs w:val="24"/>
        </w:rPr>
        <w:t xml:space="preserve">Перечень документов, подтверждающих право на льготное получение муниципальной услуги отдельными категориями Заявителей </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32. При обращении за муниципальной услугой Заявитель вправе представить документы, подтверждающие льготное право на зачисление его ребенка в ДОУ: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1) удостоверение граждан, подвергшихся воздействию радиации вследствие катастрофы на Чернобыльской АЭС;</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2) удостоверение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E7DF7" w:rsidRPr="00C15BFA" w:rsidRDefault="006E7DF7" w:rsidP="00C15BFA">
      <w:pPr>
        <w:autoSpaceDE w:val="0"/>
        <w:autoSpaceDN w:val="0"/>
        <w:adjustRightInd w:val="0"/>
        <w:ind w:firstLine="567"/>
        <w:jc w:val="both"/>
        <w:rPr>
          <w:rFonts w:ascii="Times New Roman" w:hAnsi="Times New Roman"/>
          <w:sz w:val="24"/>
          <w:szCs w:val="24"/>
        </w:rPr>
      </w:pPr>
      <w:r w:rsidRPr="00C15BFA">
        <w:rPr>
          <w:rFonts w:ascii="Times New Roman" w:hAnsi="Times New Roman"/>
          <w:sz w:val="24"/>
          <w:szCs w:val="24"/>
        </w:rPr>
        <w:t>3) справка с места работы судьи;</w:t>
      </w:r>
    </w:p>
    <w:p w:rsidR="006E7DF7" w:rsidRPr="00C15BFA" w:rsidRDefault="006E7DF7" w:rsidP="00C15BFA">
      <w:pPr>
        <w:autoSpaceDE w:val="0"/>
        <w:autoSpaceDN w:val="0"/>
        <w:adjustRightInd w:val="0"/>
        <w:ind w:firstLine="567"/>
        <w:jc w:val="both"/>
        <w:rPr>
          <w:rFonts w:ascii="Times New Roman" w:hAnsi="Times New Roman"/>
          <w:sz w:val="24"/>
          <w:szCs w:val="24"/>
        </w:rPr>
      </w:pPr>
      <w:r w:rsidRPr="00C15BFA">
        <w:rPr>
          <w:rFonts w:ascii="Times New Roman" w:hAnsi="Times New Roman"/>
          <w:sz w:val="24"/>
          <w:szCs w:val="24"/>
        </w:rPr>
        <w:t>4) справка с места работы судьи прокурорского работника;</w:t>
      </w:r>
    </w:p>
    <w:p w:rsidR="006E7DF7" w:rsidRPr="00C15BFA" w:rsidRDefault="006E7DF7" w:rsidP="00C15BFA">
      <w:pPr>
        <w:autoSpaceDE w:val="0"/>
        <w:autoSpaceDN w:val="0"/>
        <w:adjustRightInd w:val="0"/>
        <w:ind w:firstLine="567"/>
        <w:jc w:val="both"/>
        <w:rPr>
          <w:rFonts w:ascii="Times New Roman" w:hAnsi="Times New Roman"/>
          <w:sz w:val="24"/>
          <w:szCs w:val="24"/>
        </w:rPr>
      </w:pPr>
      <w:r w:rsidRPr="00C15BFA">
        <w:rPr>
          <w:rFonts w:ascii="Times New Roman" w:hAnsi="Times New Roman"/>
          <w:sz w:val="24"/>
          <w:szCs w:val="24"/>
        </w:rPr>
        <w:t>5) справка с места работы  прокурорского работника;</w:t>
      </w:r>
    </w:p>
    <w:p w:rsidR="006E7DF7" w:rsidRPr="00C15BFA" w:rsidRDefault="006E7DF7" w:rsidP="00C15BFA">
      <w:pPr>
        <w:autoSpaceDE w:val="0"/>
        <w:autoSpaceDN w:val="0"/>
        <w:adjustRightInd w:val="0"/>
        <w:ind w:firstLine="567"/>
        <w:jc w:val="both"/>
        <w:rPr>
          <w:rFonts w:ascii="Times New Roman" w:hAnsi="Times New Roman"/>
          <w:sz w:val="24"/>
          <w:szCs w:val="24"/>
          <w:lang w:eastAsia="ru-RU"/>
        </w:rPr>
      </w:pPr>
      <w:r w:rsidRPr="00C15BFA">
        <w:rPr>
          <w:rFonts w:ascii="Times New Roman" w:hAnsi="Times New Roman"/>
          <w:sz w:val="24"/>
          <w:szCs w:val="24"/>
        </w:rPr>
        <w:t>6) справка с места работы сотрудника Следственного комитета;</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7)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8)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9) справка из учреждения медико-социальной экспертизы и/или заключения психолого-медико-педагогической комиссии;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10) справка с места работы сотрудника полиции;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11)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сотрудники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12) справка об инвалидности ребенка или одного из родителей ребенка, являющегося инвалидом;</w:t>
      </w:r>
    </w:p>
    <w:p w:rsidR="006E7DF7" w:rsidRPr="00C15BFA" w:rsidRDefault="006E7DF7" w:rsidP="00C15BFA">
      <w:pPr>
        <w:widowControl w:val="0"/>
        <w:tabs>
          <w:tab w:val="left" w:pos="1064"/>
        </w:tabs>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13) справка органов социальной защиты населения о приравнивании к многодетным семьям;</w:t>
      </w:r>
    </w:p>
    <w:p w:rsidR="006E7DF7" w:rsidRPr="00C15BFA" w:rsidRDefault="006E7DF7" w:rsidP="00C15BFA">
      <w:pPr>
        <w:tabs>
          <w:tab w:val="left" w:pos="964"/>
        </w:tabs>
        <w:ind w:firstLine="567"/>
        <w:jc w:val="both"/>
        <w:rPr>
          <w:rFonts w:ascii="Times New Roman" w:hAnsi="Times New Roman"/>
          <w:sz w:val="24"/>
          <w:szCs w:val="24"/>
        </w:rPr>
      </w:pPr>
      <w:r w:rsidRPr="00C15BFA">
        <w:rPr>
          <w:rFonts w:ascii="Times New Roman" w:hAnsi="Times New Roman"/>
          <w:sz w:val="24"/>
          <w:szCs w:val="24"/>
        </w:rPr>
        <w:t>14) справка с места службы военнослужащих;</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15) справка с места работы сотрудника органов по контролю за оборотом наркотических средств и психотропных веществ.</w:t>
      </w:r>
    </w:p>
    <w:p w:rsidR="003E6A00" w:rsidRPr="00C15BFA" w:rsidRDefault="003E6A00" w:rsidP="00C15BFA">
      <w:pPr>
        <w:shd w:val="clear" w:color="auto" w:fill="FFFFFF" w:themeFill="background1"/>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lastRenderedPageBreak/>
        <w:t xml:space="preserve">16)справка органов социальной защиты о детях из неполных семей, находящихся в трудной жизненной ситуации </w:t>
      </w:r>
    </w:p>
    <w:p w:rsidR="003E6A00" w:rsidRPr="00C15BFA" w:rsidRDefault="003E6A00" w:rsidP="00C15BFA">
      <w:pPr>
        <w:shd w:val="clear" w:color="auto" w:fill="FFFFFF" w:themeFill="background1"/>
        <w:ind w:firstLine="540"/>
        <w:jc w:val="both"/>
        <w:rPr>
          <w:rFonts w:ascii="Times New Roman" w:hAnsi="Times New Roman"/>
          <w:sz w:val="24"/>
          <w:szCs w:val="24"/>
        </w:rPr>
      </w:pPr>
      <w:r w:rsidRPr="00C15BFA">
        <w:rPr>
          <w:rFonts w:ascii="Times New Roman" w:hAnsi="Times New Roman"/>
          <w:sz w:val="24"/>
          <w:szCs w:val="24"/>
        </w:rPr>
        <w:t>17) справка органов опеки о детях-сиротах и детях, оставшихся без попечения родителей;</w:t>
      </w:r>
    </w:p>
    <w:p w:rsidR="003E6A00" w:rsidRPr="00C15BFA" w:rsidRDefault="003E6A00" w:rsidP="00C15BFA">
      <w:pPr>
        <w:shd w:val="clear" w:color="auto" w:fill="FFFFFF" w:themeFill="background1"/>
        <w:ind w:firstLine="540"/>
        <w:jc w:val="both"/>
        <w:rPr>
          <w:rFonts w:ascii="Times New Roman" w:hAnsi="Times New Roman"/>
          <w:sz w:val="24"/>
          <w:szCs w:val="24"/>
        </w:rPr>
      </w:pPr>
      <w:r w:rsidRPr="00C15BFA">
        <w:rPr>
          <w:rFonts w:ascii="Times New Roman" w:hAnsi="Times New Roman"/>
          <w:sz w:val="24"/>
          <w:szCs w:val="24"/>
        </w:rPr>
        <w:t>18)свидетельство о рождении ребенка работающих одиноких матерей;</w:t>
      </w:r>
    </w:p>
    <w:p w:rsidR="003E6A00" w:rsidRPr="00C15BFA" w:rsidRDefault="003E6A00" w:rsidP="00C15BFA">
      <w:pPr>
        <w:shd w:val="clear" w:color="auto" w:fill="FFFFFF" w:themeFill="background1"/>
        <w:ind w:firstLine="567"/>
        <w:jc w:val="both"/>
        <w:rPr>
          <w:rFonts w:ascii="Times New Roman" w:hAnsi="Times New Roman"/>
          <w:sz w:val="24"/>
          <w:szCs w:val="24"/>
        </w:rPr>
      </w:pP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33. Запрещается требовать от Заявителя: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находятся в распоряжении  Управления образования,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27.27.2010 № 210-ФЗ «Об организации предоставления государственных и муниципальных услуг». </w:t>
      </w:r>
    </w:p>
    <w:p w:rsidR="00C15BFA" w:rsidRPr="00C15BFA" w:rsidRDefault="00C15BFA" w:rsidP="00C15BFA">
      <w:pPr>
        <w:ind w:firstLine="567"/>
        <w:jc w:val="both"/>
        <w:rPr>
          <w:rFonts w:ascii="Times New Roman" w:hAnsi="Times New Roman"/>
          <w:sz w:val="24"/>
          <w:szCs w:val="24"/>
        </w:rPr>
      </w:pPr>
    </w:p>
    <w:p w:rsidR="006E7DF7" w:rsidRPr="00C15BFA" w:rsidRDefault="006E7DF7" w:rsidP="00C15BFA">
      <w:pPr>
        <w:ind w:firstLine="567"/>
        <w:jc w:val="center"/>
        <w:rPr>
          <w:rFonts w:ascii="Times New Roman" w:hAnsi="Times New Roman"/>
          <w:sz w:val="24"/>
          <w:szCs w:val="24"/>
        </w:rPr>
      </w:pPr>
      <w:r w:rsidRPr="00C15BFA">
        <w:rPr>
          <w:rFonts w:ascii="Times New Roman" w:hAnsi="Times New Roman"/>
          <w:sz w:val="24"/>
          <w:szCs w:val="24"/>
        </w:rPr>
        <w:t>Требования к документам, представляемым Заявителем для осуществления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34. Заявление в бумажном виде, в том числе отправленное по почте, о предоставлении муниципальной услуги заполняется Заявителем от руки или с использованием электронных печатающих устройств.</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Бланки заявлений предоставляются  Управлением образования на безвозмездной основе, в том числе через РПГУ или официальные сайты  Управления образования.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35. Документы, представляемые Заявителем с запросом о предоставлении муниципальной услуги,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тексты документов должны быть написаны разборчиво.</w:t>
      </w:r>
    </w:p>
    <w:p w:rsidR="006E7DF7" w:rsidRPr="00C15BFA" w:rsidRDefault="006E7DF7" w:rsidP="00C15BFA">
      <w:pPr>
        <w:ind w:firstLine="567"/>
        <w:jc w:val="both"/>
        <w:rPr>
          <w:rFonts w:ascii="Times New Roman" w:hAnsi="Times New Roman"/>
          <w:sz w:val="24"/>
          <w:szCs w:val="24"/>
        </w:rPr>
      </w:pPr>
    </w:p>
    <w:p w:rsidR="006E7DF7" w:rsidRPr="00C15BFA" w:rsidRDefault="006E7DF7" w:rsidP="00C15BFA">
      <w:pPr>
        <w:ind w:firstLine="567"/>
        <w:jc w:val="center"/>
        <w:rPr>
          <w:rFonts w:ascii="Times New Roman" w:hAnsi="Times New Roman"/>
          <w:sz w:val="24"/>
          <w:szCs w:val="24"/>
        </w:rPr>
      </w:pPr>
      <w:r w:rsidRPr="00C15BFA">
        <w:rPr>
          <w:rFonts w:ascii="Times New Roman" w:hAnsi="Times New Roman"/>
          <w:sz w:val="24"/>
          <w:szCs w:val="24"/>
        </w:rPr>
        <w:t>Исчерпывающий перечень оснований для отказа или приостановления оказания муниципальной услуги</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xml:space="preserve">36. Заявителю может быть отказано в предоставлении муниципальной услуги в части приема заявлений, постановки на учет в Системе в случае: </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обращения гражданина, не являющегося Заявителем или представителем Заявителя;</w:t>
      </w:r>
    </w:p>
    <w:p w:rsidR="006E7DF7" w:rsidRPr="00C15BFA" w:rsidRDefault="006E7DF7" w:rsidP="00C15BFA">
      <w:pPr>
        <w:widowControl w:val="0"/>
        <w:autoSpaceDE w:val="0"/>
        <w:autoSpaceDN w:val="0"/>
        <w:adjustRightInd w:val="0"/>
        <w:ind w:firstLine="454"/>
        <w:jc w:val="both"/>
        <w:rPr>
          <w:rFonts w:ascii="Times New Roman" w:hAnsi="Times New Roman"/>
          <w:sz w:val="24"/>
          <w:szCs w:val="24"/>
        </w:rPr>
      </w:pPr>
      <w:r w:rsidRPr="00C15BFA">
        <w:rPr>
          <w:rFonts w:ascii="Times New Roman" w:hAnsi="Times New Roman"/>
          <w:sz w:val="24"/>
          <w:szCs w:val="24"/>
        </w:rPr>
        <w:t>- подачи недостоверных (недостаточных) сведений, препятствующих процедуре идентификации данных свидетельства о рождении ребенка;</w:t>
      </w:r>
    </w:p>
    <w:p w:rsidR="006E7DF7" w:rsidRPr="00C15BFA" w:rsidRDefault="006E7DF7" w:rsidP="00C15BFA">
      <w:pPr>
        <w:ind w:firstLine="454"/>
        <w:jc w:val="both"/>
        <w:rPr>
          <w:rFonts w:ascii="Times New Roman" w:hAnsi="Times New Roman"/>
          <w:sz w:val="24"/>
          <w:szCs w:val="24"/>
        </w:rPr>
      </w:pPr>
      <w:r w:rsidRPr="00C15BFA">
        <w:rPr>
          <w:rFonts w:ascii="Times New Roman" w:hAnsi="Times New Roman"/>
          <w:sz w:val="24"/>
          <w:szCs w:val="24"/>
        </w:rPr>
        <w:t>- превышения максимального возраста ребенка возрасту детей, принимаемых в ДОУ.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В части зачисления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отсутствия в Системе  информации о направлении ребенка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наличия медицинских противопоказаний к посещению ребенком ДОУ;</w:t>
      </w:r>
    </w:p>
    <w:p w:rsidR="006E7DF7" w:rsidRPr="00C15BFA" w:rsidRDefault="006E7DF7" w:rsidP="00C15BFA">
      <w:pPr>
        <w:widowControl w:val="0"/>
        <w:autoSpaceDE w:val="0"/>
        <w:autoSpaceDN w:val="0"/>
        <w:adjustRightInd w:val="0"/>
        <w:ind w:firstLine="454"/>
        <w:jc w:val="both"/>
        <w:rPr>
          <w:rFonts w:ascii="Times New Roman" w:hAnsi="Times New Roman"/>
          <w:sz w:val="24"/>
          <w:szCs w:val="24"/>
        </w:rPr>
      </w:pPr>
      <w:r w:rsidRPr="00C15BFA">
        <w:rPr>
          <w:rFonts w:ascii="Times New Roman" w:hAnsi="Times New Roman"/>
          <w:sz w:val="24"/>
          <w:szCs w:val="24"/>
        </w:rPr>
        <w:t>- несоответствия возраста ребенка возрасту, принятому к зачислению в ДОУ по уставу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отсутствия свободных мест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подачи Заявителем заявления  об отказе в зачислении его ребёнка в ДОУ;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Общие основания: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тексты документов написаны неразборчиво;</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документы не принадлежат Заявителю;</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lastRenderedPageBreak/>
        <w:t>- наличие серьезных повреждений, не позволяющих однозначно истолковать их содержание;</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наличие в документах подчисток, приписок, зачеркнутых слов и иных не оговоренных исправлений;</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документы исполнены карандашом.</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Уведомление о мотивированном  отказе в предоставлении муниципальной услуги в части приема заявлений, постановки на учет в Системе должно содержать обоснование и направляется Заявителю на электронный либо почтовый адрес, указанный им в заявлении (приложение № 9).</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37. Прекращение оказания муниципальной услуги осуществляется: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по заявлению Заявителей;</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по достижении ребенком 7-летнего возраста;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при наличии медицинского заключения, препятствующего  пребыванию ребенка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в случае смерти ребенка либо признания ребенка умершим или безвестно отсутствующим по решению суда.</w:t>
      </w:r>
    </w:p>
    <w:p w:rsidR="006E7DF7" w:rsidRPr="00C15BFA" w:rsidRDefault="006E7DF7" w:rsidP="00C15BFA">
      <w:pPr>
        <w:ind w:firstLine="567"/>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Порядок, размер и основания взимания платы за предоставление</w:t>
      </w: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38. Предоставление муниципальной услуги осуществляется на безвозмездной основе.</w:t>
      </w: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Максимальный срок ожидания в очереди при подаче запроса</w:t>
      </w: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39. Максимальное время ожидания в очереди при подаче заявления о предоставлении муниципальной услуги не должно превышать </w:t>
      </w:r>
      <w:r w:rsidR="00D56443">
        <w:rPr>
          <w:rFonts w:ascii="Times New Roman" w:hAnsi="Times New Roman"/>
          <w:sz w:val="24"/>
          <w:szCs w:val="24"/>
        </w:rPr>
        <w:t>15</w:t>
      </w:r>
      <w:r w:rsidRPr="00C15BFA">
        <w:rPr>
          <w:rFonts w:ascii="Times New Roman" w:hAnsi="Times New Roman"/>
          <w:sz w:val="24"/>
          <w:szCs w:val="24"/>
        </w:rPr>
        <w:t xml:space="preserve"> минут.</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 Время ожидания в очереди на прием к должностному лицу или специалисту дошкольного отдела Управления образования для получения информации не должно превышать </w:t>
      </w:r>
      <w:r w:rsidR="00D56443">
        <w:rPr>
          <w:rFonts w:ascii="Times New Roman" w:hAnsi="Times New Roman"/>
          <w:sz w:val="24"/>
          <w:szCs w:val="24"/>
        </w:rPr>
        <w:t>15</w:t>
      </w:r>
      <w:r w:rsidRPr="00C15BFA">
        <w:rPr>
          <w:rFonts w:ascii="Times New Roman" w:hAnsi="Times New Roman"/>
          <w:sz w:val="24"/>
          <w:szCs w:val="24"/>
        </w:rPr>
        <w:t xml:space="preserve"> минут.</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 xml:space="preserve">Срок  и порядок регистрации запроса Заявителя </w:t>
      </w: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о предоставлении муниципальной услуги</w:t>
      </w:r>
    </w:p>
    <w:p w:rsidR="006E7DF7" w:rsidRPr="00C15BFA" w:rsidRDefault="006E7DF7" w:rsidP="00C15BFA">
      <w:pPr>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40. Прием  Управлением образования заявления для предоставления муниципальной услуги, его регистрация, вручение талона с указанием индивидуального идентификационного номера заявления:</w:t>
      </w:r>
    </w:p>
    <w:p w:rsidR="006E7DF7" w:rsidRPr="00C15BFA" w:rsidRDefault="006E7DF7" w:rsidP="00C15BFA">
      <w:pPr>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при личном обращении - 1 день;</w:t>
      </w:r>
    </w:p>
    <w:p w:rsidR="006E7DF7" w:rsidRPr="00C15BFA" w:rsidRDefault="006E7DF7" w:rsidP="00C15BFA">
      <w:pPr>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через РПГУ - 1 рабочий день;</w:t>
      </w:r>
    </w:p>
    <w:p w:rsidR="006E7DF7" w:rsidRPr="00C15BFA" w:rsidRDefault="006E7DF7" w:rsidP="00C15BFA">
      <w:pPr>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с направлением запроса(ов) о Заявителе Управление образования в межведомственные организации - 7 дней;</w:t>
      </w:r>
    </w:p>
    <w:p w:rsidR="006E7DF7" w:rsidRPr="00C15BFA" w:rsidRDefault="006E7DF7" w:rsidP="00C15BFA">
      <w:pPr>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41. Срок направления Заявителю  Управлением образования уведомления об отказе в постановке на учет и выдачи направления для зачисления ребенка в ДОУ, расположенное на территории </w:t>
      </w:r>
      <w:r w:rsidR="00D56443">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- 5 дней со дня принятия решения об отказе.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42. Места ожидания приема, места сдачи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lastRenderedPageBreak/>
        <w:t>В помещениях приема заявления размещаются стенды по антикоррупционной тематике.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В помещениях приема заявления должна находиться книга жалоб, в которой Заявителями и иными заинтересованными лицами фиксируются имеющиеся жалобы, предложения и замечания по вопросам организации приема Заявителей  в Управлении образования.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В помещении  Управления образования, предназначенном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43. На информационных стендах в помещении, предназначенном для приема документов для получения муниципальной услуги, размещается следующая информация: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образцы заполнения заявлений;</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перечень документов, необходимых для получения муниципальной услуги, и требования к ним;</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порядок информирования по вопросам предоставления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 утвержденный Административный регламент предоставления муниципальной услуги с </w:t>
      </w:r>
      <w:hyperlink w:anchor="Par236" w:history="1">
        <w:r w:rsidRPr="00C15BFA">
          <w:rPr>
            <w:rFonts w:ascii="Times New Roman" w:hAnsi="Times New Roman"/>
            <w:sz w:val="24"/>
            <w:szCs w:val="24"/>
          </w:rPr>
          <w:t>приложениями</w:t>
        </w:r>
      </w:hyperlink>
      <w:r w:rsidRPr="00C15BFA">
        <w:rPr>
          <w:rFonts w:ascii="Times New Roman" w:hAnsi="Times New Roman"/>
          <w:sz w:val="24"/>
          <w:szCs w:val="24"/>
        </w:rPr>
        <w:t>.</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Показатели доступности и качества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44. К показателям, характеризующим доступность и качество услуги, относятся: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наличие полной, понятной и актуальной информации  о местах, порядке и сроках предоставления муниципальной услуги в общедоступных местах муниципального органа управления образованием,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наличие необходимого и достаточного количества муниципальных служащих, а также помещений, в которых осуществляется прием документов от Заявителей, обеспечивающих  соблюдение установленных Административным регламентом сроков и стандарта  предоставления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предоставление Заявителю возможности получать информацию о ходе представления муниципальной услуги, а также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увеличение количества запросов о предоставлении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соблюдение сроков предоставления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соблюдение времени ожидания в очереди при подаче запроса;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соблюдение времени ожидания в очереди на прием для получения информации или к должностному лицу;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доступность для Заявителей муниципальной услуги в электронном виде;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снижение количества обоснованных жалоб граждан и организаций по вопросам качества и доступности предоставления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удовлетворенность граждан доступностью и качеством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45.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46. Соблюдение сроков предоставления муниципальной услуги определяется как:</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 отношение количества запросов о предоставлении муниципальной услуги, </w:t>
      </w:r>
      <w:r w:rsidRPr="00C15BFA">
        <w:rPr>
          <w:rFonts w:ascii="Times New Roman" w:hAnsi="Times New Roman"/>
          <w:sz w:val="24"/>
          <w:szCs w:val="24"/>
        </w:rPr>
        <w:lastRenderedPageBreak/>
        <w:t>исполненных с нарушением сроков, к общему количеству рассмотренных запросов за отчетный период;</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6E7DF7" w:rsidRPr="00C15BFA" w:rsidRDefault="006E7DF7" w:rsidP="00C15BFA">
      <w:pPr>
        <w:widowControl w:val="0"/>
        <w:autoSpaceDE w:val="0"/>
        <w:autoSpaceDN w:val="0"/>
        <w:adjustRightInd w:val="0"/>
        <w:ind w:firstLine="540"/>
        <w:jc w:val="both"/>
        <w:rPr>
          <w:rFonts w:ascii="Times New Roman" w:hAnsi="Times New Roman"/>
          <w:b/>
          <w:sz w:val="24"/>
          <w:szCs w:val="24"/>
        </w:rPr>
      </w:pP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Иные требования, в том числе учитывающие особенности предоставления</w:t>
      </w:r>
    </w:p>
    <w:p w:rsidR="006E7DF7" w:rsidRPr="00C15BFA" w:rsidRDefault="006E7DF7" w:rsidP="00C15BFA">
      <w:pPr>
        <w:widowControl w:val="0"/>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муниципальной услуги в электронном виде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47. Иные требования, в том числе учитывающие особенности предоставления муниципальной услуги в электронном виде, устанавливаются каждым муниципальным образованием Московской области самостоятельно.</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center"/>
        <w:rPr>
          <w:rFonts w:ascii="Times New Roman" w:hAnsi="Times New Roman"/>
          <w:b/>
          <w:bCs/>
          <w:sz w:val="24"/>
          <w:szCs w:val="24"/>
        </w:rPr>
      </w:pPr>
      <w:r w:rsidRPr="00C15BFA">
        <w:rPr>
          <w:rFonts w:ascii="Times New Roman" w:hAnsi="Times New Roman"/>
          <w:b/>
          <w:bCs/>
          <w:sz w:val="24"/>
          <w:szCs w:val="24"/>
          <w:lang w:val="en-US"/>
        </w:rPr>
        <w:t>III</w:t>
      </w:r>
      <w:r w:rsidRPr="00C15BFA">
        <w:rPr>
          <w:rFonts w:ascii="Times New Roman" w:hAnsi="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6E7DF7" w:rsidRPr="00C15BFA" w:rsidRDefault="006E7DF7" w:rsidP="00C15BFA">
      <w:pPr>
        <w:widowControl w:val="0"/>
        <w:autoSpaceDE w:val="0"/>
        <w:autoSpaceDN w:val="0"/>
        <w:adjustRightInd w:val="0"/>
        <w:ind w:firstLine="540"/>
        <w:jc w:val="center"/>
        <w:rPr>
          <w:rFonts w:ascii="Times New Roman" w:hAnsi="Times New Roman"/>
          <w:b/>
          <w:bCs/>
          <w:sz w:val="24"/>
          <w:szCs w:val="24"/>
        </w:rPr>
      </w:pPr>
      <w:r w:rsidRPr="00C15BFA">
        <w:rPr>
          <w:rFonts w:ascii="Times New Roman" w:hAnsi="Times New Roman"/>
          <w:b/>
          <w:bCs/>
          <w:sz w:val="24"/>
          <w:szCs w:val="24"/>
        </w:rPr>
        <w:t>в электронном виде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jc w:val="center"/>
        <w:outlineLvl w:val="2"/>
        <w:rPr>
          <w:rFonts w:ascii="Times New Roman" w:hAnsi="Times New Roman"/>
          <w:sz w:val="24"/>
          <w:szCs w:val="24"/>
        </w:rPr>
      </w:pPr>
      <w:r w:rsidRPr="00C15BFA">
        <w:rPr>
          <w:rFonts w:ascii="Times New Roman" w:hAnsi="Times New Roman"/>
          <w:sz w:val="24"/>
          <w:szCs w:val="24"/>
        </w:rPr>
        <w:t>Сроки исполнения предоставления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48. Общий срок предоставления муниципальной услуги составляет по мере продвижения электронной очереди с момента подачи Заявителем заявления и всех необходимых документов и складывается из следующих сроков:</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прием Управлением образования заявления для предоставления муниципальной услуги, его регистрация - 1 день;</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направление запроса о Заявителе  Управлением образования в межведомственные организации - 7 дней;</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направление Заявителю  Управлением образования уведомления о постановке на учет или об отказе в постановке на учет в ДОУ, расположенном на территории </w:t>
      </w:r>
      <w:r w:rsidR="00D56443">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- 5 дней со дня принятия соответствующего решения;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выдача направления для зачисления ребенка в ДОУ, расположенное на территории </w:t>
      </w:r>
      <w:r w:rsidR="00D56443">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- 5 дней со дня принятия решения;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издание распорядительного акта руководителя ДОУ, расположенного на территории </w:t>
      </w:r>
      <w:r w:rsidR="00D56443">
        <w:rPr>
          <w:rFonts w:ascii="Times New Roman" w:hAnsi="Times New Roman"/>
          <w:sz w:val="24"/>
          <w:szCs w:val="24"/>
        </w:rPr>
        <w:t xml:space="preserve">Серпуховского </w:t>
      </w:r>
      <w:r w:rsidRPr="00C15BFA">
        <w:rPr>
          <w:rFonts w:ascii="Times New Roman" w:hAnsi="Times New Roman"/>
          <w:sz w:val="24"/>
          <w:szCs w:val="24"/>
        </w:rPr>
        <w:t>муниципального района, о зачислении ребёнка – 10 дней со дня представления направления о зачислении.</w:t>
      </w:r>
    </w:p>
    <w:p w:rsidR="006E7DF7" w:rsidRPr="00C15BFA" w:rsidRDefault="006E7DF7" w:rsidP="00C15BFA">
      <w:pPr>
        <w:widowControl w:val="0"/>
        <w:ind w:firstLine="737"/>
        <w:jc w:val="center"/>
        <w:rPr>
          <w:rFonts w:ascii="Times New Roman" w:hAnsi="Times New Roman"/>
          <w:bCs/>
          <w:sz w:val="24"/>
          <w:szCs w:val="24"/>
        </w:rPr>
      </w:pPr>
    </w:p>
    <w:p w:rsidR="006E7DF7" w:rsidRPr="00C15BFA" w:rsidRDefault="006E7DF7" w:rsidP="00C15BFA">
      <w:pPr>
        <w:widowControl w:val="0"/>
        <w:ind w:firstLine="737"/>
        <w:jc w:val="center"/>
        <w:rPr>
          <w:rFonts w:ascii="Times New Roman" w:hAnsi="Times New Roman"/>
          <w:bCs/>
          <w:sz w:val="24"/>
          <w:szCs w:val="24"/>
        </w:rPr>
      </w:pPr>
    </w:p>
    <w:p w:rsidR="006E7DF7" w:rsidRPr="00C15BFA" w:rsidRDefault="006E7DF7" w:rsidP="00C15BFA">
      <w:pPr>
        <w:widowControl w:val="0"/>
        <w:ind w:firstLine="737"/>
        <w:jc w:val="center"/>
        <w:rPr>
          <w:rFonts w:ascii="Times New Roman" w:hAnsi="Times New Roman"/>
          <w:bCs/>
          <w:sz w:val="24"/>
          <w:szCs w:val="24"/>
        </w:rPr>
      </w:pPr>
      <w:r w:rsidRPr="00C15BFA">
        <w:rPr>
          <w:rFonts w:ascii="Times New Roman" w:hAnsi="Times New Roman"/>
          <w:bCs/>
          <w:sz w:val="24"/>
          <w:szCs w:val="24"/>
        </w:rPr>
        <w:t>Перечень  административных процедур</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49. Предоставление муниципальной услуги включает в себя следующие административные процедуры:</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 прием и регистрацию заявления и документов  для постановки на учет (регистрация в Системе  </w:t>
      </w:r>
      <w:hyperlink w:anchor="Par379" w:history="1">
        <w:r w:rsidRPr="00C15BFA">
          <w:rPr>
            <w:rFonts w:ascii="Times New Roman" w:hAnsi="Times New Roman"/>
            <w:sz w:val="24"/>
            <w:szCs w:val="24"/>
          </w:rPr>
          <w:t>заявления</w:t>
        </w:r>
      </w:hyperlink>
      <w:r w:rsidRPr="00C15BFA">
        <w:rPr>
          <w:rFonts w:ascii="Times New Roman" w:hAnsi="Times New Roman"/>
          <w:sz w:val="24"/>
          <w:szCs w:val="24"/>
        </w:rPr>
        <w:t xml:space="preserve"> для постановки на учет), выдача талона с регистрационным номером;</w:t>
      </w:r>
    </w:p>
    <w:p w:rsidR="006E7DF7" w:rsidRPr="00C15BFA" w:rsidRDefault="006E7DF7" w:rsidP="00C15BFA">
      <w:pPr>
        <w:pStyle w:val="a8"/>
        <w:ind w:left="0" w:firstLine="313"/>
        <w:jc w:val="both"/>
      </w:pPr>
      <w:r w:rsidRPr="00C15BFA">
        <w:t>- межведомственное электронное взаимодействие с органами федеральной миграционной службы Московской области в части предоставления сведений о регистрации по месту пребывания Заявителя в случае, если фактическое место жительства отличается от регистрации по месту жительства Заявителя.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комплектование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выдача направления для зачисления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зачисление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lastRenderedPageBreak/>
        <w:t xml:space="preserve">50. </w:t>
      </w:r>
      <w:hyperlink w:anchor="Par277" w:history="1">
        <w:r w:rsidRPr="00C15BFA">
          <w:rPr>
            <w:rFonts w:ascii="Times New Roman" w:hAnsi="Times New Roman"/>
            <w:sz w:val="24"/>
            <w:szCs w:val="24"/>
          </w:rPr>
          <w:t>Блок-схема</w:t>
        </w:r>
      </w:hyperlink>
      <w:r w:rsidRPr="00C15BFA">
        <w:rPr>
          <w:rFonts w:ascii="Times New Roman" w:hAnsi="Times New Roman"/>
          <w:sz w:val="24"/>
          <w:szCs w:val="24"/>
        </w:rPr>
        <w:t xml:space="preserve"> последовательности действий при предоставлении муниципальной услуги указана в приложении № 2 к Административному регламенту.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51. Постановка на учет и зачисление детей осуществляются в ДОУ одного из следующих видов:</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детский сад;</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 детский сад </w:t>
      </w:r>
      <w:r w:rsidR="00D56443">
        <w:rPr>
          <w:rFonts w:ascii="Times New Roman" w:hAnsi="Times New Roman"/>
          <w:sz w:val="24"/>
          <w:szCs w:val="24"/>
        </w:rPr>
        <w:t>общеразвивающего</w:t>
      </w:r>
      <w:r w:rsidRPr="00C15BFA">
        <w:rPr>
          <w:rFonts w:ascii="Times New Roman" w:hAnsi="Times New Roman"/>
          <w:sz w:val="24"/>
          <w:szCs w:val="24"/>
        </w:rPr>
        <w:t xml:space="preserve"> вида;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детский сад комбинированного вида;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центр развития ребенка - детский сад.</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52. Основанием для начала исполнения муниципальной услуги является поступление заявления содержащего информацию, указанную в пункте 31 Административного регламента.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53. Подача заявления и постановка на учет.</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Основанием для начала административной процедуры является представление документов, предусмотренных пунктом 31 настоящего Административного регламента, направленных Заявителем по почте или в электронной форме или доставленных в муниципальный орган управления образованием.</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При направлении документов по почте специалист, ответственный за регистрацию входящей документации, вносит в электронную базу данных учета входящих документов запись о приеме документов, в том числе: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регистрационный номер;</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дату приема документов;</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ФИО Заявителя;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наименование входящего документа;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дату и номер исходящего документа Заявителя.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На заявлении Заявителя проставляется штамп установленной формы с указанием входящего регистрационного номера и даты поступления документов.</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При представлении документов Заявителем (представителем Заявителя) при личном обращении специалист, ответственный за прием документов:</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устанавливает предмет и состав обращения, личность Заявителя, проверяет документ, удостоверяющий личность (при необходимости соответствующие документы представителя Заявителя);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проверяет соответствие представляемых документов требованиям, установленным настоящим Административным регламентом.</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В случае отсутствия у Заявителя (представителя Заявителя) желания устранить выявленные недостатки в представленных документах специалист, ответственный за прием документов, прерывает прием документов и возвращает их Заявителю (представителю Заявителя).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По результатам административной процедуры специалист, ответственный за прием документов, формирует пакет документов для Заявителя.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Регистрация документов осуществляется специалистом в день поступления документов. Максимальное время приема документов от Заявителя (представителя Заявителя) не должно превышать 15 минут.</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tabs>
          <w:tab w:val="right" w:pos="9355"/>
        </w:tabs>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t xml:space="preserve">Подача заявления о предоставлении муниципальной услуги </w:t>
      </w:r>
    </w:p>
    <w:p w:rsidR="006E7DF7" w:rsidRPr="00C15BFA" w:rsidRDefault="006E7DF7" w:rsidP="00C15BFA">
      <w:pPr>
        <w:widowControl w:val="0"/>
        <w:tabs>
          <w:tab w:val="right" w:pos="9355"/>
        </w:tabs>
        <w:autoSpaceDE w:val="0"/>
        <w:autoSpaceDN w:val="0"/>
        <w:adjustRightInd w:val="0"/>
        <w:ind w:firstLine="540"/>
        <w:jc w:val="center"/>
        <w:rPr>
          <w:rFonts w:ascii="Times New Roman" w:hAnsi="Times New Roman"/>
          <w:sz w:val="24"/>
          <w:szCs w:val="24"/>
        </w:rPr>
      </w:pPr>
      <w:r w:rsidRPr="00C15BFA">
        <w:rPr>
          <w:rFonts w:ascii="Times New Roman" w:hAnsi="Times New Roman"/>
          <w:sz w:val="24"/>
          <w:szCs w:val="24"/>
        </w:rPr>
        <w:lastRenderedPageBreak/>
        <w:t>с использованием Системы</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54. При оформлении заявления о постановке ребёнка на учет для зачисления ребенка в ДОУ (приложение № 3) необходимо наличие возможности входа в Систему.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55. Обязательные данные для внесения в Систему: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фамилия, имя, отчество ребенка;</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дата рождения ребенка;</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данные свидетельства о рождении ребенка;</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место фактического проживания (адрес и телефон);</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фамилия, имя, отчество матери, отца или законных представителей, адреса электронной почты, номер контактного (сотового) телефона;</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данные документа, удостоверяющего личность родителей (законных представителей);</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наличие льготы по зачислению ребенка в ДОУ;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потребность ребенка по состоянию здоровья;</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три желаемых ДОУ;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желаемая дата зачисления ребенка в ДОУ;</w:t>
      </w:r>
    </w:p>
    <w:p w:rsidR="006E7DF7" w:rsidRPr="00C15BFA" w:rsidRDefault="006E7DF7" w:rsidP="00C15BFA">
      <w:pPr>
        <w:ind w:firstLine="567"/>
        <w:jc w:val="both"/>
        <w:rPr>
          <w:rFonts w:ascii="Times New Roman" w:hAnsi="Times New Roman"/>
          <w:sz w:val="24"/>
          <w:szCs w:val="24"/>
        </w:rPr>
      </w:pPr>
      <w:r w:rsidRPr="00C15BFA">
        <w:rPr>
          <w:rFonts w:ascii="Times New Roman" w:hAnsi="Times New Roman"/>
          <w:sz w:val="24"/>
          <w:szCs w:val="24"/>
        </w:rPr>
        <w:t>- адрес электронной почты для получения информации о статусе заявления.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56. Для получения муниципальной услуги через РПГУ Заявитель должен авторизоваться в личном кабинете РПГУ.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Заполнение Заявителем в электронном виде заявления для постановки на учет по устройству в ДОУ осуществляется: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на РПГУ (http://www.pgu.mosreg.ru);</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при личном обращении в  Управление образования при отсутствии возможности у Заявителя самостоятельно зарегистрировать ребенка на РПГУ.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Прием заявлений и их регистрация на РПГУ (</w:t>
      </w:r>
      <w:hyperlink r:id="rId11" w:history="1">
        <w:r w:rsidRPr="00C15BFA">
          <w:rPr>
            <w:rStyle w:val="af0"/>
            <w:rFonts w:ascii="Times New Roman" w:hAnsi="Times New Roman"/>
            <w:color w:val="auto"/>
            <w:sz w:val="24"/>
            <w:szCs w:val="24"/>
          </w:rPr>
          <w:t>http://www.pgu.mosreg.ru</w:t>
        </w:r>
      </w:hyperlink>
      <w:r w:rsidRPr="00C15BFA">
        <w:rPr>
          <w:rFonts w:ascii="Times New Roman" w:hAnsi="Times New Roman"/>
          <w:sz w:val="24"/>
          <w:szCs w:val="24"/>
        </w:rPr>
        <w:t>) осуществляются в течение всего года.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57. При обращении в  Управление образования внесение данных заявления в Систему осуществляет уполномоченный сотрудник  Управления образования. Внесение данных в Систему осуществляется в течение одного рабочего дня с момента обращения Заявителя.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При оформлении заявления требуется согласие Заявителя на обработку персональных данных по форме согласно приложению № 4 к настоящему Административному регламенту.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57.1. В ходе приема заявления от Заявителя специалист, ответственный за прием заявления, осуществляет проверку документов на предмет их соответствия требованиям Административного регламента.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По итогам проверки специалист, ответственный за прием заявления, принимает соответствующее решение.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57.2. После подачи заявления на РПГУ присваивается статус «Подтверждение документов». В данном случае Заявителю необходимо в течение 30 календарных дней с даты подачи заявления на РПГУ явиться в приемные часы работы  Управления образования </w:t>
      </w:r>
      <w:r w:rsidR="00D56443">
        <w:rPr>
          <w:rFonts w:ascii="Times New Roman" w:hAnsi="Times New Roman"/>
          <w:sz w:val="24"/>
          <w:szCs w:val="24"/>
        </w:rPr>
        <w:t xml:space="preserve">или ДОУ </w:t>
      </w:r>
      <w:r w:rsidRPr="00C15BFA">
        <w:rPr>
          <w:rFonts w:ascii="Times New Roman" w:hAnsi="Times New Roman"/>
          <w:sz w:val="24"/>
          <w:szCs w:val="24"/>
        </w:rPr>
        <w:t xml:space="preserve">для предоставления подлинных документов, подтверждающих сведения, указанные в заявлении. После подтверждения документов Заявителем  </w:t>
      </w:r>
      <w:r w:rsidR="00D56443">
        <w:rPr>
          <w:rFonts w:ascii="Times New Roman" w:hAnsi="Times New Roman"/>
          <w:sz w:val="24"/>
          <w:szCs w:val="24"/>
        </w:rPr>
        <w:t>работник</w:t>
      </w:r>
      <w:r w:rsidRPr="00C15BFA">
        <w:rPr>
          <w:rFonts w:ascii="Times New Roman" w:hAnsi="Times New Roman"/>
          <w:sz w:val="24"/>
          <w:szCs w:val="24"/>
        </w:rPr>
        <w:t xml:space="preserve"> Управления образования </w:t>
      </w:r>
      <w:r w:rsidR="00B31C22">
        <w:rPr>
          <w:rFonts w:ascii="Times New Roman" w:hAnsi="Times New Roman"/>
          <w:sz w:val="24"/>
          <w:szCs w:val="24"/>
        </w:rPr>
        <w:t xml:space="preserve">или работник ДОУ </w:t>
      </w:r>
      <w:r w:rsidRPr="00C15BFA">
        <w:rPr>
          <w:rFonts w:ascii="Times New Roman" w:hAnsi="Times New Roman"/>
          <w:sz w:val="24"/>
          <w:szCs w:val="24"/>
        </w:rPr>
        <w:t>в течение одного рабочего дня со дня подтверждения документов присваивает заявлению в Системе статус «Зарегистрировано» с даты подачи заявления.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57.3. В случае подачи Заявителем, являющимся опекуном (попечителем), заявления о предоставлении места в ДОУ подопечному ребёнку, заявление в Системе получает статус «Подтверждение опеки». В данном случае Заявителю необходимо явиться в течение 30 календарных дней в  Управление образования </w:t>
      </w:r>
      <w:r w:rsidR="00B31C22">
        <w:rPr>
          <w:rFonts w:ascii="Times New Roman" w:hAnsi="Times New Roman"/>
          <w:sz w:val="24"/>
          <w:szCs w:val="24"/>
        </w:rPr>
        <w:t xml:space="preserve">или  ДОУ </w:t>
      </w:r>
      <w:r w:rsidRPr="00C15BFA">
        <w:rPr>
          <w:rFonts w:ascii="Times New Roman" w:hAnsi="Times New Roman"/>
          <w:sz w:val="24"/>
          <w:szCs w:val="24"/>
        </w:rPr>
        <w:t xml:space="preserve">для подтверждения подлинности документов. После подтверждения документов Заявителем  </w:t>
      </w:r>
      <w:r w:rsidR="00B31C22">
        <w:rPr>
          <w:rFonts w:ascii="Times New Roman" w:hAnsi="Times New Roman"/>
          <w:sz w:val="24"/>
          <w:szCs w:val="24"/>
        </w:rPr>
        <w:t xml:space="preserve">работник </w:t>
      </w:r>
      <w:r w:rsidRPr="00C15BFA">
        <w:rPr>
          <w:rFonts w:ascii="Times New Roman" w:hAnsi="Times New Roman"/>
          <w:sz w:val="24"/>
          <w:szCs w:val="24"/>
        </w:rPr>
        <w:t xml:space="preserve">Управления образования </w:t>
      </w:r>
      <w:r w:rsidR="00B31C22">
        <w:rPr>
          <w:rFonts w:ascii="Times New Roman" w:hAnsi="Times New Roman"/>
          <w:sz w:val="24"/>
          <w:szCs w:val="24"/>
        </w:rPr>
        <w:t xml:space="preserve">или работник ДОУ </w:t>
      </w:r>
      <w:r w:rsidRPr="00C15BFA">
        <w:rPr>
          <w:rFonts w:ascii="Times New Roman" w:hAnsi="Times New Roman"/>
          <w:sz w:val="24"/>
          <w:szCs w:val="24"/>
        </w:rPr>
        <w:t xml:space="preserve">в течение одного рабочего дня со дня подтверждения </w:t>
      </w:r>
      <w:r w:rsidRPr="00C15BFA">
        <w:rPr>
          <w:rFonts w:ascii="Times New Roman" w:hAnsi="Times New Roman"/>
          <w:sz w:val="24"/>
          <w:szCs w:val="24"/>
        </w:rPr>
        <w:lastRenderedPageBreak/>
        <w:t>документов присваивает заявлению статус «Зарегистрировано» с даты подачи заявления.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57.4. В случае если Заявитель имеет право на внеочередное или первоочередное зачисление в ДОУ, заявлению присваивается статус «Подтверждение документов». Заявителю необходимо представить в течение 30 календарных дней в  Управление образования </w:t>
      </w:r>
      <w:r w:rsidR="00B31C22">
        <w:rPr>
          <w:rFonts w:ascii="Times New Roman" w:hAnsi="Times New Roman"/>
          <w:sz w:val="24"/>
          <w:szCs w:val="24"/>
        </w:rPr>
        <w:t xml:space="preserve">или работник ДОУ </w:t>
      </w:r>
      <w:r w:rsidRPr="00C15BFA">
        <w:rPr>
          <w:rFonts w:ascii="Times New Roman" w:hAnsi="Times New Roman"/>
          <w:sz w:val="24"/>
          <w:szCs w:val="24"/>
        </w:rPr>
        <w:t xml:space="preserve">оригинал документа, подтверждающего льготу, а также его копию. В случае </w:t>
      </w:r>
      <w:r w:rsidR="00CB0727" w:rsidRPr="00C15BFA">
        <w:rPr>
          <w:rFonts w:ascii="Times New Roman" w:hAnsi="Times New Roman"/>
          <w:sz w:val="24"/>
          <w:szCs w:val="24"/>
        </w:rPr>
        <w:t>непред</w:t>
      </w:r>
      <w:r w:rsidR="00CB0727">
        <w:rPr>
          <w:rFonts w:ascii="Times New Roman" w:hAnsi="Times New Roman"/>
          <w:sz w:val="24"/>
          <w:szCs w:val="24"/>
        </w:rPr>
        <w:t xml:space="preserve">ставления </w:t>
      </w:r>
      <w:r w:rsidRPr="00C15BFA">
        <w:rPr>
          <w:rFonts w:ascii="Times New Roman" w:hAnsi="Times New Roman"/>
          <w:sz w:val="24"/>
          <w:szCs w:val="24"/>
        </w:rPr>
        <w:t>оригиналов документов, подтверждающих наличие льготы, заявление рассматривается на общих основаниях. Копия документа, подтверждающего льготу, хранится в  Управлении образования</w:t>
      </w:r>
      <w:r w:rsidR="00CB0727">
        <w:rPr>
          <w:rFonts w:ascii="Times New Roman" w:hAnsi="Times New Roman"/>
          <w:sz w:val="24"/>
          <w:szCs w:val="24"/>
        </w:rPr>
        <w:t xml:space="preserve"> или в ДОУ</w:t>
      </w:r>
      <w:r w:rsidRPr="00C15BFA">
        <w:rPr>
          <w:rFonts w:ascii="Times New Roman" w:hAnsi="Times New Roman"/>
          <w:sz w:val="24"/>
          <w:szCs w:val="24"/>
        </w:rPr>
        <w:t xml:space="preserve">. После подтверждения документов Заявителем </w:t>
      </w:r>
      <w:r w:rsidR="00CB0727">
        <w:rPr>
          <w:rFonts w:ascii="Times New Roman" w:hAnsi="Times New Roman"/>
          <w:sz w:val="24"/>
          <w:szCs w:val="24"/>
        </w:rPr>
        <w:t>работник Уп</w:t>
      </w:r>
      <w:r w:rsidRPr="00C15BFA">
        <w:rPr>
          <w:rFonts w:ascii="Times New Roman" w:hAnsi="Times New Roman"/>
          <w:sz w:val="24"/>
          <w:szCs w:val="24"/>
        </w:rPr>
        <w:t xml:space="preserve">равления образования </w:t>
      </w:r>
      <w:r w:rsidR="00CB0727">
        <w:rPr>
          <w:rFonts w:ascii="Times New Roman" w:hAnsi="Times New Roman"/>
          <w:sz w:val="24"/>
          <w:szCs w:val="24"/>
        </w:rPr>
        <w:t xml:space="preserve">или работник ДОУ </w:t>
      </w:r>
      <w:r w:rsidRPr="00C15BFA">
        <w:rPr>
          <w:rFonts w:ascii="Times New Roman" w:hAnsi="Times New Roman"/>
          <w:sz w:val="24"/>
          <w:szCs w:val="24"/>
        </w:rPr>
        <w:t>в течение одного рабочего дня со дня подтверждения документов присваивает заявлению статус «Зарегистрировано» с даты подачи заявления.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57.5. Заявитель повторно предъявляет подлинники документов, подтверждающие наличие внеочередного или первоочередного права предоставления ребенку места в ДОУ, в  Управление образования</w:t>
      </w:r>
      <w:r w:rsidR="00CB0727">
        <w:rPr>
          <w:rFonts w:ascii="Times New Roman" w:hAnsi="Times New Roman"/>
          <w:sz w:val="24"/>
          <w:szCs w:val="24"/>
        </w:rPr>
        <w:t xml:space="preserve"> ли ДОУ</w:t>
      </w:r>
      <w:r w:rsidRPr="00C15BFA">
        <w:rPr>
          <w:rFonts w:ascii="Times New Roman" w:hAnsi="Times New Roman"/>
          <w:sz w:val="24"/>
          <w:szCs w:val="24"/>
        </w:rPr>
        <w:t xml:space="preserve"> при формировании списков по комплектованию ДОУ на следующий учебный год до 1 </w:t>
      </w:r>
      <w:r w:rsidR="00CB0727">
        <w:rPr>
          <w:rFonts w:ascii="Times New Roman" w:hAnsi="Times New Roman"/>
          <w:sz w:val="24"/>
          <w:szCs w:val="24"/>
        </w:rPr>
        <w:t>июня</w:t>
      </w:r>
      <w:r w:rsidRPr="00C15BFA">
        <w:rPr>
          <w:rFonts w:ascii="Times New Roman" w:hAnsi="Times New Roman"/>
          <w:sz w:val="24"/>
          <w:szCs w:val="24"/>
        </w:rPr>
        <w:t xml:space="preserve"> текущего года.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В случае отсутствия документов, подтверждающих наличие внеочередного или первоочередного права предоставления ребенку места в ДОУ, заявление в период комплектования рассматривается на общих основаниях.</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57.6. 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(законными представителями).     </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При восстановлении из архивных записей заявлению присваивается статус «Зарегистрировано» в Системе с даты </w:t>
      </w:r>
      <w:r w:rsidR="00CB0727">
        <w:rPr>
          <w:rFonts w:ascii="Times New Roman" w:hAnsi="Times New Roman"/>
          <w:sz w:val="24"/>
          <w:szCs w:val="24"/>
        </w:rPr>
        <w:t xml:space="preserve"> </w:t>
      </w:r>
      <w:r w:rsidRPr="00C15BFA">
        <w:rPr>
          <w:rFonts w:ascii="Times New Roman" w:hAnsi="Times New Roman"/>
          <w:sz w:val="24"/>
          <w:szCs w:val="24"/>
        </w:rPr>
        <w:t>предоставления подлинных документов родителями (законными представителями).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57.7. Зарегистрированному заявлению присваивается индивидуальный идентификационный номер.</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Уведомление о постановке на очередь для получения муниципальной услуги отправляется на адрес электронной почты или почтовый адрес, указанный Заявителем при заполнении заявления.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Проверить статус заявления и положение Заявителя в очередности можно на РПГУ по индивидуальному идентификационному номеру заявления, присвоенному при регистрации заявления, а также в  Управлении образования в приемные часы работы при личном обращении.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57.8. При постановке на учет Заявитель вправе выбрать для зачисления ребенка три желаемых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57.9. После присвоения заявлению индивидуального идентификационного номера смена желаемого ДОУ допускается в случае смены места жительства в пределах </w:t>
      </w:r>
      <w:r w:rsidR="00CB0727">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по заявлению Заявителя. Заявления на замену желаемого ДОУ, поданные в течение 30 дней до начала комплектования и во время текущего комплектования, в текущем комплектовании не учитываются. Данные заявления принимаются к рассмотрению с 1 сентября текущего года по 1 </w:t>
      </w:r>
      <w:r w:rsidR="00CB0727">
        <w:rPr>
          <w:rFonts w:ascii="Times New Roman" w:hAnsi="Times New Roman"/>
          <w:sz w:val="24"/>
          <w:szCs w:val="24"/>
        </w:rPr>
        <w:t>июня</w:t>
      </w:r>
      <w:r w:rsidRPr="00C15BFA">
        <w:rPr>
          <w:rFonts w:ascii="Times New Roman" w:hAnsi="Times New Roman"/>
          <w:sz w:val="24"/>
          <w:szCs w:val="24"/>
        </w:rPr>
        <w:t xml:space="preserve"> следующего года.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57.10. Уполномоченный </w:t>
      </w:r>
      <w:r w:rsidR="00CB0727">
        <w:rPr>
          <w:rFonts w:ascii="Times New Roman" w:hAnsi="Times New Roman"/>
          <w:sz w:val="24"/>
          <w:szCs w:val="24"/>
        </w:rPr>
        <w:t xml:space="preserve">работник </w:t>
      </w:r>
      <w:r w:rsidRPr="00C15BFA">
        <w:rPr>
          <w:rFonts w:ascii="Times New Roman" w:hAnsi="Times New Roman"/>
          <w:sz w:val="24"/>
          <w:szCs w:val="24"/>
        </w:rPr>
        <w:t xml:space="preserve"> имеет право вносить необходимые коррективы в заявление Заявителя, поданное в электронном виде с целью устранения допущенных ошибок, указанных в пункте 31 настоящего Административного регламента (ФИО ребенка, дата рождения, реквизиты свидетельства о рождении и т.п., кроме даты постановки на учет) в течение 30 рабочих дней с даты подачи заявления.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57.11. Вновь созданные ДОУ вносятся на РПГУ (http://www.pgu.mosreg.ru)администратором Системы по заявке уполномоченного </w:t>
      </w:r>
      <w:r w:rsidR="00CB0727">
        <w:rPr>
          <w:rFonts w:ascii="Times New Roman" w:hAnsi="Times New Roman"/>
          <w:sz w:val="24"/>
          <w:szCs w:val="24"/>
        </w:rPr>
        <w:t>работника</w:t>
      </w:r>
      <w:r w:rsidRPr="00C15BFA">
        <w:rPr>
          <w:rFonts w:ascii="Times New Roman" w:hAnsi="Times New Roman"/>
          <w:sz w:val="24"/>
          <w:szCs w:val="24"/>
        </w:rPr>
        <w:t xml:space="preserve">  Управления образования при наличии соответствующего нормативного акта Администрации </w:t>
      </w:r>
      <w:r w:rsidR="00CB0727">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о создании ДОУ (после реконструкции, открытия ранее закрытого учреждения, ввода нового ДОУ в эксплуатацию).</w:t>
      </w:r>
    </w:p>
    <w:p w:rsidR="006E7DF7" w:rsidRPr="00C15BFA" w:rsidRDefault="006E7DF7" w:rsidP="00C15BFA">
      <w:pPr>
        <w:widowControl w:val="0"/>
        <w:autoSpaceDE w:val="0"/>
        <w:autoSpaceDN w:val="0"/>
        <w:adjustRightInd w:val="0"/>
        <w:ind w:firstLine="567"/>
        <w:jc w:val="both"/>
        <w:outlineLvl w:val="2"/>
        <w:rPr>
          <w:rFonts w:ascii="Times New Roman" w:hAnsi="Times New Roman"/>
          <w:sz w:val="24"/>
          <w:szCs w:val="24"/>
        </w:rPr>
      </w:pPr>
      <w:r w:rsidRPr="00C15BFA">
        <w:rPr>
          <w:rFonts w:ascii="Times New Roman" w:hAnsi="Times New Roman"/>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58.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 согласованной  Управлением образования с иным органом, участвующим в предоставлении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59. Комплектование.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59.1. Комплектование ДОУ осуществляется Комиссией по комплектованию ДОУ, состав которой утверждается распорядительным актом Администрации </w:t>
      </w:r>
      <w:r w:rsidR="00CB0727">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59.2. До </w:t>
      </w:r>
      <w:r w:rsidR="00CB0727">
        <w:rPr>
          <w:rFonts w:ascii="Times New Roman" w:hAnsi="Times New Roman"/>
          <w:sz w:val="24"/>
          <w:szCs w:val="24"/>
        </w:rPr>
        <w:t>1 июня</w:t>
      </w:r>
      <w:r w:rsidRPr="00C15BFA">
        <w:rPr>
          <w:rFonts w:ascii="Times New Roman" w:hAnsi="Times New Roman"/>
          <w:sz w:val="24"/>
          <w:szCs w:val="24"/>
        </w:rPr>
        <w:t xml:space="preserve"> текущего года ДОУ представляют на утверждение в  Управление образования сведения о количестве свободных мест в группах в соответствии с каждой возрастной категорией детей в очередном учебном году.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59.3. 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 </w:t>
      </w:r>
      <w:r w:rsidR="00CB0727">
        <w:rPr>
          <w:rFonts w:ascii="Times New Roman" w:hAnsi="Times New Roman"/>
          <w:sz w:val="24"/>
          <w:szCs w:val="24"/>
        </w:rPr>
        <w:t>июня</w:t>
      </w:r>
      <w:r w:rsidRPr="00C15BFA">
        <w:rPr>
          <w:rFonts w:ascii="Times New Roman" w:hAnsi="Times New Roman"/>
          <w:sz w:val="24"/>
          <w:szCs w:val="24"/>
        </w:rPr>
        <w:t xml:space="preserve"> по </w:t>
      </w:r>
      <w:r w:rsidR="00CB0727">
        <w:rPr>
          <w:rFonts w:ascii="Times New Roman" w:hAnsi="Times New Roman"/>
          <w:sz w:val="24"/>
          <w:szCs w:val="24"/>
        </w:rPr>
        <w:t>31 августа</w:t>
      </w:r>
      <w:r w:rsidRPr="00C15BFA">
        <w:rPr>
          <w:rFonts w:ascii="Times New Roman" w:hAnsi="Times New Roman"/>
          <w:sz w:val="24"/>
          <w:szCs w:val="24"/>
        </w:rPr>
        <w:t xml:space="preserve"> текущего года.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В случае выбытия воспитанников ДОУ, ввода новых дошкольных мест в течение учебного года производится доукомплектование дошкольных образовательных учреждений в соответствии с порядком направления и зачисления в ДОУ, указанным в п. </w:t>
      </w:r>
      <w:hyperlink w:anchor="Par181" w:history="1">
        <w:r w:rsidRPr="00C15BFA">
          <w:rPr>
            <w:rFonts w:ascii="Times New Roman" w:hAnsi="Times New Roman"/>
            <w:sz w:val="24"/>
            <w:szCs w:val="24"/>
          </w:rPr>
          <w:t>60</w:t>
        </w:r>
      </w:hyperlink>
      <w:r w:rsidRPr="00C15BFA">
        <w:rPr>
          <w:rFonts w:ascii="Times New Roman" w:hAnsi="Times New Roman"/>
          <w:sz w:val="24"/>
          <w:szCs w:val="24"/>
        </w:rPr>
        <w:t xml:space="preserve"> настоящего Административного регламента.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bookmarkStart w:id="2" w:name="Par181"/>
      <w:bookmarkEnd w:id="2"/>
      <w:r w:rsidRPr="00C15BFA">
        <w:rPr>
          <w:rFonts w:ascii="Times New Roman" w:hAnsi="Times New Roman"/>
          <w:sz w:val="24"/>
          <w:szCs w:val="24"/>
        </w:rPr>
        <w:t>60. Направление и зачисление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60.1. Основанием для начала административной процедуры - выдача направления для зачисления ребенка в ДОУ либо уведомления об отказе в предоставлении муниципальной услуги являются результаты комплектования детьми ДОУ.</w:t>
      </w:r>
    </w:p>
    <w:p w:rsidR="006E7DF7" w:rsidRPr="00C15BFA" w:rsidRDefault="005D4159" w:rsidP="00C15BFA">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Работники </w:t>
      </w:r>
      <w:r w:rsidR="006E7DF7" w:rsidRPr="00C15BFA">
        <w:rPr>
          <w:rFonts w:ascii="Times New Roman" w:hAnsi="Times New Roman"/>
          <w:sz w:val="24"/>
          <w:szCs w:val="24"/>
        </w:rPr>
        <w:t xml:space="preserve">в течение года после комплектования детьми ДОУ при личном обращении </w:t>
      </w:r>
      <w:r>
        <w:rPr>
          <w:rFonts w:ascii="Times New Roman" w:hAnsi="Times New Roman"/>
          <w:sz w:val="24"/>
          <w:szCs w:val="24"/>
        </w:rPr>
        <w:t>заведующих ДОУ</w:t>
      </w:r>
      <w:r w:rsidR="006E7DF7" w:rsidRPr="00C15BFA">
        <w:rPr>
          <w:rFonts w:ascii="Times New Roman" w:hAnsi="Times New Roman"/>
          <w:sz w:val="24"/>
          <w:szCs w:val="24"/>
        </w:rPr>
        <w:t xml:space="preserve"> оформляют направления в ДОУ по форме согласно приложению  № 8 к настоящему Административному регламенту и выдают их </w:t>
      </w:r>
      <w:r>
        <w:rPr>
          <w:rFonts w:ascii="Times New Roman" w:hAnsi="Times New Roman"/>
          <w:sz w:val="24"/>
          <w:szCs w:val="24"/>
        </w:rPr>
        <w:t xml:space="preserve">Руководителям </w:t>
      </w:r>
      <w:r w:rsidR="006E7DF7" w:rsidRPr="00C15BFA">
        <w:rPr>
          <w:rFonts w:ascii="Times New Roman" w:hAnsi="Times New Roman"/>
          <w:sz w:val="24"/>
          <w:szCs w:val="24"/>
        </w:rPr>
        <w:t>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Направление в ДОУ действительно в течение одного месяца с момента его выдачи.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Выданные направления регистрируют в журнале учета выдачи направлений в ДОУ  по форме согласно приложению № 10 к настоящему Административному регламенту.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Результатом административной процедуры является направление в ДОУ либо уведомление об отказе в предоставлении муниципальной услуги. Максимальное время, затраченное на административную процедуру, не должно превышать 15 минут.</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60.2. При подходе очереди Заявителя и при наличии места в соответствующей возрастной группе в желаемом ДОУ заявлению присваивается статус «Направлен в ДОУ». </w:t>
      </w:r>
    </w:p>
    <w:p w:rsidR="006E7DF7" w:rsidRPr="00C15BFA" w:rsidRDefault="005D4159" w:rsidP="00C15BFA">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Работники ин</w:t>
      </w:r>
      <w:r w:rsidR="006E7DF7" w:rsidRPr="00C15BFA">
        <w:rPr>
          <w:rFonts w:ascii="Times New Roman" w:hAnsi="Times New Roman"/>
          <w:sz w:val="24"/>
          <w:szCs w:val="24"/>
        </w:rPr>
        <w:t>формируют Заявителя на электронный адрес о направлении ребенка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Заявитель вправе отказаться от предложенного ДОУ в случае, если ранее в заявлении им были указаны другие 3 желаемые ДОУ. В этом случае Заявитель продолжает «стоять» в начале очереди в ожидании «освобождения» места в одном из трех желаемых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bookmarkStart w:id="3" w:name="Par183"/>
      <w:bookmarkEnd w:id="3"/>
      <w:r w:rsidRPr="00C15BFA">
        <w:rPr>
          <w:rFonts w:ascii="Times New Roman" w:hAnsi="Times New Roman"/>
          <w:sz w:val="24"/>
          <w:szCs w:val="24"/>
        </w:rPr>
        <w:t>61.3. Заявитель в срок до 30 календарных дней после присвоения статуса «Направлен в ДОУ» обязан явиться в ДОУ для зачисления ребенка или сообщить руководителю ДОУ о дате прихода в ДОУ для зачисления ребенка.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60.4. Руководитель ДОУ в течение одного рабочего дня с момента обращения Заявителя регистрирует заявление о зачислении ребенка в ДОУ в журнале учета движения воспитанников в ДОУ и присваивает заявлению в Системе статус «Зачислен в ДОУ». Присвоение заявлению в Системе статуса «Зачислен в ДОУ» является окончательным результатом предоставления муниципальной услуги, основанием для снятия ребенка с очереди и удаления его из электронной базы очередников.</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60.5. Зачисление детей с ограниченными возможностями здоровья, детей-инвалидов </w:t>
      </w:r>
      <w:r w:rsidRPr="00C15BFA">
        <w:rPr>
          <w:rFonts w:ascii="Times New Roman" w:hAnsi="Times New Roman"/>
          <w:sz w:val="24"/>
          <w:szCs w:val="24"/>
        </w:rPr>
        <w:lastRenderedPageBreak/>
        <w:t>в группы компенсирующей и комбинированной направленности ДОУ осуществляется на основании заключения психолого-медико-педагогической комиссии.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60.6. Отказ от направления в предложенное ДОУ оформляется в письменном виде при личном обращении в муниципальный орган управления образованием в срок до 30 календарных дней после присвоения заявлению статуса «Направлен в ДОУ» </w:t>
      </w:r>
      <w:hyperlink w:anchor="Par467" w:history="1">
        <w:r w:rsidRPr="00C15BFA">
          <w:rPr>
            <w:rFonts w:ascii="Times New Roman" w:hAnsi="Times New Roman"/>
            <w:sz w:val="24"/>
            <w:szCs w:val="24"/>
          </w:rPr>
          <w:t>(приложение № 5)</w:t>
        </w:r>
      </w:hyperlink>
      <w:r w:rsidRPr="00C15BFA">
        <w:rPr>
          <w:rFonts w:ascii="Times New Roman" w:hAnsi="Times New Roman"/>
          <w:sz w:val="24"/>
          <w:szCs w:val="24"/>
        </w:rPr>
        <w:t>.</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60.7. В случае если Заявителя не удовлетворяет ДОУ, в которое направлен его ребенок, и Заявитель согласен ждать до следующего комплектования ДОУ, им оформляется отказ от направления в предложенное ДОУ в текущем учебном году. </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60.8. В случае неявки Заявителя в ДОУ после присвоения заявлению статуса «Направлен в ДОУ» в соответствие с п. 61.3., оказание муниципальной услуги Заявителю приостанавливается. Уполномоченный </w:t>
      </w:r>
      <w:r w:rsidR="005D4159">
        <w:rPr>
          <w:rFonts w:ascii="Times New Roman" w:hAnsi="Times New Roman"/>
          <w:sz w:val="24"/>
          <w:szCs w:val="24"/>
        </w:rPr>
        <w:t>работник</w:t>
      </w:r>
      <w:r w:rsidRPr="00C15BFA">
        <w:rPr>
          <w:rFonts w:ascii="Times New Roman" w:hAnsi="Times New Roman"/>
          <w:sz w:val="24"/>
          <w:szCs w:val="24"/>
        </w:rPr>
        <w:t xml:space="preserve"> присваивает заявлению в Системе статус «Не явился». Если Заявитель подтверждает свое желание на получение муниципальной услуги в следующем учебном году,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60.9. Отказ от получения муниципальной услуги оформляется в письменном виде по </w:t>
      </w:r>
      <w:hyperlink w:anchor="Par506" w:history="1">
        <w:r w:rsidRPr="00C15BFA">
          <w:rPr>
            <w:rFonts w:ascii="Times New Roman" w:hAnsi="Times New Roman"/>
            <w:sz w:val="24"/>
            <w:szCs w:val="24"/>
          </w:rPr>
          <w:t>форме</w:t>
        </w:r>
      </w:hyperlink>
      <w:r w:rsidRPr="00C15BFA">
        <w:rPr>
          <w:rFonts w:ascii="Times New Roman" w:hAnsi="Times New Roman"/>
          <w:sz w:val="24"/>
          <w:szCs w:val="24"/>
        </w:rPr>
        <w:t xml:space="preserve"> согласно приложению № 6 к Административному регламенту.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61. В случае смены места жительства в пределах </w:t>
      </w:r>
      <w:r w:rsidR="005D4159">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допускается перевод ребенка из одного ДОУ в другое.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61.1. Заявление на перевод ребенка из одного ДОУ в другое подается в </w:t>
      </w:r>
      <w:r w:rsidR="005D4159">
        <w:rPr>
          <w:rFonts w:ascii="Times New Roman" w:hAnsi="Times New Roman"/>
          <w:sz w:val="24"/>
          <w:szCs w:val="24"/>
        </w:rPr>
        <w:t>Управление образования</w:t>
      </w:r>
      <w:r w:rsidRPr="00C15BFA">
        <w:rPr>
          <w:rFonts w:ascii="Times New Roman" w:hAnsi="Times New Roman"/>
          <w:sz w:val="24"/>
          <w:szCs w:val="24"/>
        </w:rPr>
        <w:t>.</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61.2. При внесении в Систему данных заявления на перевод проставляется дата подачи Заявителем соответствующего заявления. При комплектовании ДОУ заявления на перевод ребенка из одного ДОУ в другое рассматриваются в порядке общей очередности.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61.3. 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ДОУ. Заявления на обмен подаются в  Управление образования.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62. Зачисление ребенка в ДОУ </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62.1. Основанием для начала административной процедуры является получение направления в  ДОУ. Заявитель обязан обратиться к руководителю ДОУ в семидневный срок.</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62.2. На основании направления получатель муниципальной услуги пишет </w:t>
      </w:r>
      <w:hyperlink w:anchor="Par1545" w:history="1">
        <w:r w:rsidRPr="00C15BFA">
          <w:rPr>
            <w:rFonts w:ascii="Times New Roman" w:hAnsi="Times New Roman"/>
            <w:sz w:val="24"/>
            <w:szCs w:val="24"/>
          </w:rPr>
          <w:t>заявление</w:t>
        </w:r>
      </w:hyperlink>
      <w:r w:rsidRPr="00C15BFA">
        <w:rPr>
          <w:rFonts w:ascii="Times New Roman" w:hAnsi="Times New Roman"/>
          <w:sz w:val="24"/>
          <w:szCs w:val="24"/>
        </w:rPr>
        <w:t xml:space="preserve"> на имя руководителя  ДОУ о зачислении ребенка (получателя муниципальной услуги) в дошкольное образовательное учреждение (приложение № 7 к настоящему Административному регламенту).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62.3. Руководитель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1) регистрирует заявление и вносит данные о родителях (законных представителях) и ребенке в книгу движения детей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2) разъясняет Заявителю получателя муниципальной услуги порядок зачисления в  ДОУ (перечень документов, знакомит с уставом, лицензией на образовательную деятельность, с реализуемыми образовательными программами);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3) издает приказ о зачислении ребенка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62.4. При зачислении ребенка в ДОУ между Заявителем и ДОУ заключается договор. Договор составляется в 2-х экземплярах, при этом один экземпляр договора выдается Заявителю, второй остается в  ДОУ.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62.5. При отказе в приеме путевки руководитель  ДОУ направляет письмо об отказе в приеме путевки муниципальному органу управления образованием.</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Максимальный срок выполнения действия составляет 30 минут.</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p>
    <w:p w:rsidR="006E7DF7" w:rsidRPr="00C15BFA" w:rsidRDefault="006E7DF7" w:rsidP="00C15BFA">
      <w:pPr>
        <w:widowControl w:val="0"/>
        <w:autoSpaceDE w:val="0"/>
        <w:autoSpaceDN w:val="0"/>
        <w:adjustRightInd w:val="0"/>
        <w:jc w:val="center"/>
        <w:outlineLvl w:val="1"/>
        <w:rPr>
          <w:rFonts w:ascii="Times New Roman" w:hAnsi="Times New Roman"/>
          <w:b/>
          <w:sz w:val="24"/>
          <w:szCs w:val="24"/>
        </w:rPr>
      </w:pPr>
      <w:r w:rsidRPr="00C15BFA">
        <w:rPr>
          <w:rFonts w:ascii="Times New Roman" w:hAnsi="Times New Roman"/>
          <w:b/>
          <w:sz w:val="24"/>
          <w:szCs w:val="24"/>
          <w:lang w:val="en-US"/>
        </w:rPr>
        <w:t>IV</w:t>
      </w:r>
      <w:r w:rsidRPr="00C15BFA">
        <w:rPr>
          <w:rFonts w:ascii="Times New Roman" w:hAnsi="Times New Roman"/>
          <w:b/>
          <w:sz w:val="24"/>
          <w:szCs w:val="24"/>
        </w:rPr>
        <w:t>. Порядок и формы контроля за предоставлением</w:t>
      </w:r>
    </w:p>
    <w:p w:rsidR="006E7DF7" w:rsidRPr="00C15BFA" w:rsidRDefault="006E7DF7" w:rsidP="00C15BFA">
      <w:pPr>
        <w:widowControl w:val="0"/>
        <w:autoSpaceDE w:val="0"/>
        <w:autoSpaceDN w:val="0"/>
        <w:adjustRightInd w:val="0"/>
        <w:jc w:val="center"/>
        <w:rPr>
          <w:rFonts w:ascii="Times New Roman" w:hAnsi="Times New Roman"/>
          <w:b/>
          <w:sz w:val="24"/>
          <w:szCs w:val="24"/>
        </w:rPr>
      </w:pPr>
      <w:r w:rsidRPr="00C15BFA">
        <w:rPr>
          <w:rFonts w:ascii="Times New Roman" w:hAnsi="Times New Roman"/>
          <w:b/>
          <w:sz w:val="24"/>
          <w:szCs w:val="24"/>
        </w:rPr>
        <w:t>муниципальной услуги</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63. Администрация </w:t>
      </w:r>
      <w:r w:rsidR="003C2C59">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осуществляет контроль за порядком предоставления и качеством предоставления муниципальной услуги.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64.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Управления образования положений настоящего Административного регламента.</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Текущий контроль за предоставлением муниципальной услуги осуществляется на постоянной основе.</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65. Контроль за полнотой и качеством предоставления муниципальной услуги включает </w:t>
      </w:r>
      <w:r w:rsidRPr="00C15BFA">
        <w:rPr>
          <w:rFonts w:ascii="Times New Roman" w:hAnsi="Times New Roman"/>
          <w:sz w:val="24"/>
          <w:szCs w:val="24"/>
          <w:lang w:eastAsia="ru-RU"/>
        </w:rPr>
        <w:t>выявление и устранение в ходе проверок нарушений прав Заявителей, рассмотрение обращений, принятие решений о рассмотрении обращений и подготовку ответов на обращения, содержащие жалобы на решения, действия (бездействие) муниципальных служащих.</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распорядительных актов Администрации </w:t>
      </w:r>
      <w:r w:rsidR="003C2C59">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Проверки могут быть плановыми (осуществляться на основании полугодовых или годовых планов работы) и внеплановыми.</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rPr>
        <w:t xml:space="preserve">66. </w:t>
      </w:r>
      <w:r w:rsidRPr="00C15BFA">
        <w:rPr>
          <w:rFonts w:ascii="Times New Roman" w:hAnsi="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Московской области.</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rPr>
        <w:t xml:space="preserve">67. Муниципальные </w:t>
      </w:r>
      <w:r w:rsidRPr="00C15BFA">
        <w:rPr>
          <w:rFonts w:ascii="Times New Roman" w:hAnsi="Times New Roman"/>
          <w:sz w:val="24"/>
          <w:szCs w:val="24"/>
          <w:lang w:eastAsia="ru-RU"/>
        </w:rPr>
        <w:t xml:space="preserve">служащие несут ответственность за организацию работы по предоставлению </w:t>
      </w:r>
      <w:r w:rsidRPr="00C15BFA">
        <w:rPr>
          <w:rFonts w:ascii="Times New Roman" w:hAnsi="Times New Roman"/>
          <w:sz w:val="24"/>
          <w:szCs w:val="24"/>
        </w:rPr>
        <w:t>муниципальной</w:t>
      </w:r>
      <w:r w:rsidRPr="00C15BFA">
        <w:rPr>
          <w:rFonts w:ascii="Times New Roman" w:hAnsi="Times New Roman"/>
          <w:sz w:val="24"/>
          <w:szCs w:val="24"/>
          <w:lang w:eastAsia="ru-RU"/>
        </w:rPr>
        <w:t xml:space="preserve"> услуги, за действия (бездействие) и принимаемые решения в ходе организации предоставления </w:t>
      </w:r>
      <w:r w:rsidRPr="00C15BFA">
        <w:rPr>
          <w:rFonts w:ascii="Times New Roman" w:hAnsi="Times New Roman"/>
          <w:sz w:val="24"/>
          <w:szCs w:val="24"/>
        </w:rPr>
        <w:t>муниципальной</w:t>
      </w:r>
      <w:r w:rsidRPr="00C15BFA">
        <w:rPr>
          <w:rFonts w:ascii="Times New Roman" w:hAnsi="Times New Roman"/>
          <w:sz w:val="24"/>
          <w:szCs w:val="24"/>
          <w:lang w:eastAsia="ru-RU"/>
        </w:rPr>
        <w:t xml:space="preserve"> услуги в соответствии с законодательством Российской Федерации и законодательством Московской области.</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center"/>
        <w:rPr>
          <w:rFonts w:ascii="Times New Roman" w:hAnsi="Times New Roman"/>
          <w:b/>
          <w:sz w:val="24"/>
          <w:szCs w:val="24"/>
          <w:lang w:eastAsia="ru-RU"/>
        </w:rPr>
      </w:pPr>
      <w:r w:rsidRPr="00C15BFA">
        <w:rPr>
          <w:rFonts w:ascii="Times New Roman" w:hAnsi="Times New Roman"/>
          <w:b/>
          <w:sz w:val="24"/>
          <w:szCs w:val="24"/>
          <w:lang w:eastAsia="ru-RU"/>
        </w:rPr>
        <w:t>V. Досудебный (внесудебный) порядок обжалования</w:t>
      </w:r>
    </w:p>
    <w:p w:rsidR="006E7DF7" w:rsidRPr="00C15BFA" w:rsidRDefault="006E7DF7" w:rsidP="00C15BFA">
      <w:pPr>
        <w:widowControl w:val="0"/>
        <w:autoSpaceDE w:val="0"/>
        <w:autoSpaceDN w:val="0"/>
        <w:adjustRightInd w:val="0"/>
        <w:jc w:val="center"/>
        <w:rPr>
          <w:rFonts w:ascii="Times New Roman" w:hAnsi="Times New Roman"/>
          <w:b/>
          <w:sz w:val="24"/>
          <w:szCs w:val="24"/>
          <w:lang w:eastAsia="ru-RU"/>
        </w:rPr>
      </w:pPr>
      <w:r w:rsidRPr="00C15BFA">
        <w:rPr>
          <w:rFonts w:ascii="Times New Roman" w:hAnsi="Times New Roman"/>
          <w:b/>
          <w:sz w:val="24"/>
          <w:szCs w:val="24"/>
          <w:lang w:eastAsia="ru-RU"/>
        </w:rPr>
        <w:t>действий (бездействия) и принятых решений в</w:t>
      </w:r>
    </w:p>
    <w:p w:rsidR="006E7DF7" w:rsidRPr="00C15BFA" w:rsidRDefault="006E7DF7" w:rsidP="00C15BFA">
      <w:pPr>
        <w:widowControl w:val="0"/>
        <w:autoSpaceDE w:val="0"/>
        <w:autoSpaceDN w:val="0"/>
        <w:adjustRightInd w:val="0"/>
        <w:jc w:val="center"/>
        <w:rPr>
          <w:rFonts w:ascii="Times New Roman" w:hAnsi="Times New Roman"/>
          <w:b/>
          <w:sz w:val="24"/>
          <w:szCs w:val="24"/>
        </w:rPr>
      </w:pPr>
      <w:r w:rsidRPr="00C15BFA">
        <w:rPr>
          <w:rFonts w:ascii="Times New Roman" w:hAnsi="Times New Roman"/>
          <w:b/>
          <w:sz w:val="24"/>
          <w:szCs w:val="24"/>
          <w:lang w:eastAsia="ru-RU"/>
        </w:rPr>
        <w:t xml:space="preserve">ходе предоставления </w:t>
      </w:r>
      <w:r w:rsidRPr="00C15BFA">
        <w:rPr>
          <w:rFonts w:ascii="Times New Roman" w:hAnsi="Times New Roman"/>
          <w:b/>
          <w:sz w:val="24"/>
          <w:szCs w:val="24"/>
        </w:rPr>
        <w:t>муниципальной</w:t>
      </w:r>
      <w:r w:rsidRPr="00C15BFA">
        <w:rPr>
          <w:rFonts w:ascii="Times New Roman" w:hAnsi="Times New Roman"/>
          <w:b/>
          <w:sz w:val="24"/>
          <w:szCs w:val="24"/>
          <w:lang w:eastAsia="ru-RU"/>
        </w:rPr>
        <w:t xml:space="preserve"> услуги</w:t>
      </w:r>
    </w:p>
    <w:p w:rsidR="006E7DF7" w:rsidRPr="00C15BFA" w:rsidRDefault="006E7DF7" w:rsidP="00C15BFA">
      <w:pPr>
        <w:widowControl w:val="0"/>
        <w:autoSpaceDE w:val="0"/>
        <w:autoSpaceDN w:val="0"/>
        <w:adjustRightInd w:val="0"/>
        <w:jc w:val="center"/>
        <w:rPr>
          <w:rFonts w:ascii="Times New Roman" w:hAnsi="Times New Roman"/>
          <w:sz w:val="24"/>
          <w:szCs w:val="24"/>
        </w:rPr>
      </w:pP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68. Заявители имеют право на обжалование действий (бездействия) муниципальных служащих в досудебном и судебном порядке в установленные законодательством сроки.</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69. Заявители имеют право обратиться с жалобой лично или направить письменную жалобу.</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С устной жалобой Заявители обращаются в ходе личного приема начальника Управления образования в день приема начальника  Управления образования</w:t>
      </w:r>
      <w:r w:rsidR="003C2C59">
        <w:rPr>
          <w:rFonts w:ascii="Times New Roman" w:hAnsi="Times New Roman"/>
          <w:sz w:val="24"/>
          <w:szCs w:val="24"/>
          <w:lang w:eastAsia="ru-RU"/>
        </w:rPr>
        <w:t xml:space="preserve"> </w:t>
      </w:r>
      <w:r w:rsidRPr="00C15BFA">
        <w:rPr>
          <w:rFonts w:ascii="Times New Roman" w:hAnsi="Times New Roman"/>
          <w:sz w:val="24"/>
          <w:szCs w:val="24"/>
        </w:rPr>
        <w:t xml:space="preserve">или </w:t>
      </w:r>
      <w:r w:rsidRPr="00C15BFA">
        <w:rPr>
          <w:rFonts w:ascii="Times New Roman" w:hAnsi="Times New Roman"/>
          <w:sz w:val="24"/>
          <w:szCs w:val="24"/>
          <w:lang w:eastAsia="ru-RU"/>
        </w:rPr>
        <w:t xml:space="preserve">в ходе личного приема </w:t>
      </w:r>
      <w:r w:rsidR="003C2C59">
        <w:rPr>
          <w:rFonts w:ascii="Times New Roman" w:hAnsi="Times New Roman"/>
          <w:sz w:val="24"/>
          <w:szCs w:val="24"/>
          <w:lang w:eastAsia="ru-RU"/>
        </w:rPr>
        <w:t xml:space="preserve">Руководителя администрации Серпуховского муниципального района, </w:t>
      </w:r>
      <w:r w:rsidRPr="00C15BFA">
        <w:rPr>
          <w:rFonts w:ascii="Times New Roman" w:hAnsi="Times New Roman"/>
          <w:sz w:val="24"/>
          <w:szCs w:val="24"/>
        </w:rPr>
        <w:t xml:space="preserve">Главы </w:t>
      </w:r>
      <w:r w:rsidR="003C2C59">
        <w:rPr>
          <w:rFonts w:ascii="Times New Roman" w:hAnsi="Times New Roman"/>
          <w:sz w:val="24"/>
          <w:szCs w:val="24"/>
        </w:rPr>
        <w:t>Серпуховского</w:t>
      </w:r>
      <w:r w:rsidRPr="00C15BFA">
        <w:rPr>
          <w:rFonts w:ascii="Times New Roman" w:hAnsi="Times New Roman"/>
          <w:sz w:val="24"/>
          <w:szCs w:val="24"/>
        </w:rPr>
        <w:t xml:space="preserve"> муниципального района по предварительной записи.</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 xml:space="preserve">Письменная жалоба представляется нарочным или направляется по почте в адрес  Управления образования, либо Администрации </w:t>
      </w:r>
      <w:r w:rsidR="003C2C59">
        <w:rPr>
          <w:rFonts w:ascii="Times New Roman" w:hAnsi="Times New Roman"/>
          <w:sz w:val="24"/>
          <w:szCs w:val="24"/>
          <w:lang w:eastAsia="ru-RU"/>
        </w:rPr>
        <w:t>Серпуховского</w:t>
      </w:r>
      <w:r w:rsidRPr="00C15BFA">
        <w:rPr>
          <w:rFonts w:ascii="Times New Roman" w:hAnsi="Times New Roman"/>
          <w:sz w:val="24"/>
          <w:szCs w:val="24"/>
          <w:lang w:eastAsia="ru-RU"/>
        </w:rPr>
        <w:t xml:space="preserve"> муниципального района либо принимается в ходе личного приема в день приема начальника Управления образования </w:t>
      </w:r>
      <w:r w:rsidR="003C2C59">
        <w:rPr>
          <w:rFonts w:ascii="Times New Roman" w:hAnsi="Times New Roman"/>
          <w:sz w:val="24"/>
          <w:szCs w:val="24"/>
          <w:lang w:eastAsia="ru-RU"/>
        </w:rPr>
        <w:t xml:space="preserve">(понедельник с 14.00 до 17.00 часов ) или </w:t>
      </w:r>
      <w:r w:rsidRPr="00C15BFA">
        <w:rPr>
          <w:rFonts w:ascii="Times New Roman" w:hAnsi="Times New Roman"/>
          <w:sz w:val="24"/>
          <w:szCs w:val="24"/>
          <w:lang w:eastAsia="ru-RU"/>
        </w:rPr>
        <w:t xml:space="preserve">по предварительной записи либо в день приема </w:t>
      </w:r>
      <w:r w:rsidR="003C2C59">
        <w:rPr>
          <w:rFonts w:ascii="Times New Roman" w:hAnsi="Times New Roman"/>
          <w:sz w:val="24"/>
          <w:szCs w:val="24"/>
          <w:lang w:eastAsia="ru-RU"/>
        </w:rPr>
        <w:t xml:space="preserve">Руководителя администрации Серпуховского муниципального района, </w:t>
      </w:r>
      <w:r w:rsidRPr="00C15BFA">
        <w:rPr>
          <w:rFonts w:ascii="Times New Roman" w:hAnsi="Times New Roman"/>
          <w:sz w:val="24"/>
          <w:szCs w:val="24"/>
          <w:lang w:eastAsia="ru-RU"/>
        </w:rPr>
        <w:t xml:space="preserve">Главы </w:t>
      </w:r>
      <w:r w:rsidR="003C2C59">
        <w:rPr>
          <w:rFonts w:ascii="Times New Roman" w:hAnsi="Times New Roman"/>
          <w:sz w:val="24"/>
          <w:szCs w:val="24"/>
          <w:lang w:eastAsia="ru-RU"/>
        </w:rPr>
        <w:t>Серпуховского</w:t>
      </w:r>
      <w:r w:rsidRPr="00C15BFA">
        <w:rPr>
          <w:rFonts w:ascii="Times New Roman" w:hAnsi="Times New Roman"/>
          <w:sz w:val="24"/>
          <w:szCs w:val="24"/>
          <w:lang w:eastAsia="ru-RU"/>
        </w:rPr>
        <w:t xml:space="preserve"> муниципального района по предварительной записи.</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70. Ответ направляется Заявителю в срок до 15 рабочих дней с даты регистрации жалобы в  Управление образования.</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В необходимых случаях срок рассмотрения жалобы может быть продлен, но не более чем на 30 дней. О продлении срока рассмотрения жалобы автор жалобы уведомляется письменно с указанием причин продления.</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71.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lastRenderedPageBreak/>
        <w:t xml:space="preserve">72. Письменная жалоба Заявителя регистрируется в отделе </w:t>
      </w:r>
      <w:r w:rsidR="003C2C59">
        <w:rPr>
          <w:rFonts w:ascii="Times New Roman" w:hAnsi="Times New Roman"/>
          <w:sz w:val="24"/>
          <w:szCs w:val="24"/>
          <w:lang w:eastAsia="ru-RU"/>
        </w:rPr>
        <w:t xml:space="preserve">общего образования </w:t>
      </w:r>
      <w:r w:rsidRPr="00C15BFA">
        <w:rPr>
          <w:rFonts w:ascii="Times New Roman" w:hAnsi="Times New Roman"/>
          <w:sz w:val="24"/>
          <w:szCs w:val="24"/>
          <w:lang w:eastAsia="ru-RU"/>
        </w:rPr>
        <w:t xml:space="preserve"> Управления образования, по просьбе обратившегося Заявителя ему выдается расписка установленной формы с указанием даты приема жалобы, количества принятых листов и сообщается телефон для справок по обращениям граждан. Никаких отметок на копиях или вторых экземплярах принятых жалоб не делается.</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73. Заявитель в письменной жалобе в обязательном порядке указывает наименование органа,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 дату (для юридического лица - должность руководителя и подпись).</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Дополнительно в письменной жалобе указываются:</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наименование должности, фамилия, имя и отчество муниципального служащего, решение, действие (бездействие) которого обжалуется (при наличии информации);</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иные сведения, которые Заявитель считает необходимым сообщить.</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74.Управление образования отказывает в рассмотрении жалобы на решение, действие (бездействие) муниципальных служащих по существу в случае, если:</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в жалобе Заявителя в письменной форме или в форме электронного документа содержится вопрос, на который ему многократно давались письменные ответы или ответы в форме электронного документа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направляемая жалоба направлялись в муниципальный орган управления образованием;</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по вопросам, содержащимся в жалобе, имеется вступившее в законную силу судебное решение;</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в жалобе не указаны фамилия обратившегося Заявителя и почтовый адрес для ответа;</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от Заявителя поступило заявление о прекращении рассмотрения жалобы;</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 w:history="1">
        <w:r w:rsidRPr="00C15BFA">
          <w:rPr>
            <w:rFonts w:ascii="Times New Roman" w:hAnsi="Times New Roman"/>
            <w:sz w:val="24"/>
            <w:szCs w:val="24"/>
            <w:lang w:eastAsia="ru-RU"/>
          </w:rPr>
          <w:t>законом</w:t>
        </w:r>
      </w:hyperlink>
      <w:r w:rsidRPr="00C15BFA">
        <w:rPr>
          <w:rFonts w:ascii="Times New Roman" w:hAnsi="Times New Roman"/>
          <w:sz w:val="24"/>
          <w:szCs w:val="24"/>
          <w:lang w:eastAsia="ru-RU"/>
        </w:rPr>
        <w:t xml:space="preserve"> тайну.</w:t>
      </w:r>
    </w:p>
    <w:p w:rsidR="006E7DF7" w:rsidRPr="00C15BFA" w:rsidRDefault="006E7DF7" w:rsidP="00C15BFA">
      <w:pPr>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75. Подача жалобы не приостанавливает исполнения обжалуемого решения.</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lang w:eastAsia="ru-RU"/>
        </w:rPr>
      </w:pPr>
      <w:r w:rsidRPr="00C15BFA">
        <w:rPr>
          <w:rFonts w:ascii="Times New Roman" w:hAnsi="Times New Roman"/>
          <w:sz w:val="24"/>
          <w:szCs w:val="24"/>
          <w:lang w:eastAsia="ru-RU"/>
        </w:rPr>
        <w:t>76. По результатам рассмотрения жалобы начальник Управления образования   признает правомерным решение, действие (бездействие) муниципальных служащих и отказывает в удовлетворении жалобы либо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w:t>
      </w:r>
    </w:p>
    <w:p w:rsidR="006E7DF7" w:rsidRPr="00C15BFA" w:rsidRDefault="006E7DF7" w:rsidP="00C15BFA">
      <w:pPr>
        <w:widowControl w:val="0"/>
        <w:autoSpaceDE w:val="0"/>
        <w:autoSpaceDN w:val="0"/>
        <w:adjustRightInd w:val="0"/>
        <w:ind w:firstLine="540"/>
        <w:jc w:val="both"/>
        <w:rPr>
          <w:rFonts w:ascii="Times New Roman" w:hAnsi="Times New Roman"/>
          <w:sz w:val="24"/>
          <w:szCs w:val="24"/>
        </w:rPr>
      </w:pPr>
      <w:r w:rsidRPr="00C15BFA">
        <w:rPr>
          <w:rFonts w:ascii="Times New Roman" w:hAnsi="Times New Roman"/>
          <w:sz w:val="24"/>
          <w:szCs w:val="24"/>
        </w:rPr>
        <w:t>77. В случае неудовлетворенности ответом на жалобу, Заявитель имеет право обжаловать действия (бездействие) и решения должностных лиц в вышестоящих инстанциях и в судебном порядке в соответствии с законодательством Российской Федерации.</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Default="006E7DF7" w:rsidP="00C15BFA">
      <w:pPr>
        <w:widowControl w:val="0"/>
        <w:autoSpaceDE w:val="0"/>
        <w:autoSpaceDN w:val="0"/>
        <w:adjustRightInd w:val="0"/>
        <w:jc w:val="both"/>
        <w:rPr>
          <w:rFonts w:ascii="Times New Roman" w:hAnsi="Times New Roman"/>
          <w:sz w:val="24"/>
          <w:szCs w:val="24"/>
        </w:rPr>
      </w:pPr>
    </w:p>
    <w:p w:rsidR="00064EDD" w:rsidRPr="00C15BFA" w:rsidRDefault="00064EDD"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3C2C59">
      <w:pPr>
        <w:widowControl w:val="0"/>
        <w:autoSpaceDE w:val="0"/>
        <w:autoSpaceDN w:val="0"/>
        <w:adjustRightInd w:val="0"/>
        <w:outlineLvl w:val="1"/>
        <w:rPr>
          <w:rFonts w:ascii="Times New Roman" w:hAnsi="Times New Roman"/>
          <w:sz w:val="24"/>
          <w:szCs w:val="24"/>
        </w:rPr>
      </w:pPr>
      <w:bookmarkStart w:id="4" w:name="Par236"/>
      <w:bookmarkEnd w:id="4"/>
      <w:r w:rsidRPr="00C15BFA">
        <w:rPr>
          <w:rFonts w:ascii="Times New Roman" w:hAnsi="Times New Roman"/>
          <w:sz w:val="24"/>
          <w:szCs w:val="24"/>
        </w:rPr>
        <w:t>Приложение № 1</w:t>
      </w:r>
    </w:p>
    <w:p w:rsidR="006E7DF7" w:rsidRPr="00C15BFA" w:rsidRDefault="006E7DF7" w:rsidP="003C2C59">
      <w:pPr>
        <w:widowControl w:val="0"/>
        <w:autoSpaceDE w:val="0"/>
        <w:autoSpaceDN w:val="0"/>
        <w:adjustRightInd w:val="0"/>
        <w:rPr>
          <w:rFonts w:ascii="Times New Roman" w:hAnsi="Times New Roman"/>
          <w:bCs/>
          <w:sz w:val="24"/>
          <w:szCs w:val="24"/>
        </w:rPr>
      </w:pPr>
      <w:r w:rsidRPr="00C15BFA">
        <w:rPr>
          <w:rFonts w:ascii="Times New Roman" w:hAnsi="Times New Roman"/>
          <w:sz w:val="24"/>
          <w:szCs w:val="24"/>
        </w:rPr>
        <w:t xml:space="preserve">к </w:t>
      </w:r>
      <w:r w:rsidRPr="00C15BFA">
        <w:rPr>
          <w:rFonts w:ascii="Times New Roman" w:hAnsi="Times New Roman"/>
          <w:bCs/>
          <w:sz w:val="24"/>
          <w:szCs w:val="24"/>
        </w:rPr>
        <w:t xml:space="preserve">Административному регламенту предоставления </w:t>
      </w:r>
      <w:r w:rsidRPr="00C15BFA">
        <w:rPr>
          <w:rFonts w:ascii="Times New Roman" w:hAnsi="Times New Roman"/>
          <w:sz w:val="24"/>
          <w:szCs w:val="24"/>
        </w:rPr>
        <w:t>муниципальной</w:t>
      </w:r>
      <w:r w:rsidRPr="00C15BFA">
        <w:rPr>
          <w:rFonts w:ascii="Times New Roman" w:hAnsi="Times New Roman"/>
          <w:bCs/>
          <w:sz w:val="24"/>
          <w:szCs w:val="24"/>
        </w:rPr>
        <w:t xml:space="preserve">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3C2C59">
        <w:rPr>
          <w:rFonts w:ascii="Times New Roman" w:hAnsi="Times New Roman"/>
          <w:bCs/>
          <w:sz w:val="24"/>
          <w:szCs w:val="24"/>
        </w:rPr>
        <w:t xml:space="preserve">Серпуховского </w:t>
      </w:r>
      <w:r w:rsidRPr="00C15BFA">
        <w:rPr>
          <w:rFonts w:ascii="Times New Roman" w:hAnsi="Times New Roman"/>
          <w:bCs/>
          <w:sz w:val="24"/>
          <w:szCs w:val="24"/>
        </w:rPr>
        <w:t xml:space="preserve"> муниципального района  Московской области»</w:t>
      </w:r>
    </w:p>
    <w:p w:rsidR="006E7DF7" w:rsidRDefault="006E7DF7" w:rsidP="00C15BFA">
      <w:pPr>
        <w:widowControl w:val="0"/>
        <w:autoSpaceDE w:val="0"/>
        <w:autoSpaceDN w:val="0"/>
        <w:adjustRightInd w:val="0"/>
        <w:jc w:val="both"/>
        <w:rPr>
          <w:rFonts w:ascii="Times New Roman" w:hAnsi="Times New Roman"/>
          <w:sz w:val="24"/>
          <w:szCs w:val="24"/>
        </w:rPr>
      </w:pPr>
    </w:p>
    <w:p w:rsidR="003C2C59" w:rsidRDefault="003C2C59" w:rsidP="00C15BFA">
      <w:pPr>
        <w:widowControl w:val="0"/>
        <w:autoSpaceDE w:val="0"/>
        <w:autoSpaceDN w:val="0"/>
        <w:adjustRightInd w:val="0"/>
        <w:jc w:val="both"/>
        <w:rPr>
          <w:rFonts w:ascii="Times New Roman" w:hAnsi="Times New Roman"/>
          <w:sz w:val="24"/>
          <w:szCs w:val="24"/>
        </w:rPr>
      </w:pPr>
    </w:p>
    <w:p w:rsidR="003C2C59" w:rsidRDefault="003C2C59" w:rsidP="00C15BFA">
      <w:pPr>
        <w:widowControl w:val="0"/>
        <w:autoSpaceDE w:val="0"/>
        <w:autoSpaceDN w:val="0"/>
        <w:adjustRightInd w:val="0"/>
        <w:jc w:val="both"/>
        <w:rPr>
          <w:rFonts w:ascii="Times New Roman" w:hAnsi="Times New Roman"/>
          <w:sz w:val="24"/>
          <w:szCs w:val="24"/>
        </w:rPr>
      </w:pPr>
    </w:p>
    <w:p w:rsidR="003C2C59" w:rsidRPr="00C15BFA" w:rsidRDefault="003C2C59" w:rsidP="00C15BFA">
      <w:pPr>
        <w:widowControl w:val="0"/>
        <w:autoSpaceDE w:val="0"/>
        <w:autoSpaceDN w:val="0"/>
        <w:adjustRightInd w:val="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480"/>
        <w:gridCol w:w="2640"/>
      </w:tblGrid>
      <w:tr w:rsidR="006E7DF7" w:rsidRPr="00C15BFA" w:rsidTr="00B072C4">
        <w:trPr>
          <w:trHeight w:val="600"/>
          <w:tblCellSpacing w:w="5" w:type="nil"/>
        </w:trPr>
        <w:tc>
          <w:tcPr>
            <w:tcW w:w="6480" w:type="dxa"/>
            <w:tcBorders>
              <w:top w:val="single" w:sz="4" w:space="0" w:color="auto"/>
              <w:left w:val="single" w:sz="4" w:space="0" w:color="auto"/>
              <w:bottom w:val="single" w:sz="4" w:space="0" w:color="auto"/>
              <w:right w:val="single" w:sz="4" w:space="0" w:color="auto"/>
            </w:tcBorders>
          </w:tcPr>
          <w:p w:rsidR="006E7DF7" w:rsidRPr="00C15BFA" w:rsidRDefault="006E7DF7" w:rsidP="00C15BFA">
            <w:pPr>
              <w:pStyle w:val="ConsPlusCell"/>
              <w:rPr>
                <w:rFonts w:ascii="Times New Roman" w:hAnsi="Times New Roman" w:cs="Times New Roman"/>
                <w:sz w:val="24"/>
                <w:szCs w:val="24"/>
              </w:rPr>
            </w:pPr>
            <w:r w:rsidRPr="00C15BFA">
              <w:rPr>
                <w:rFonts w:ascii="Times New Roman" w:hAnsi="Times New Roman" w:cs="Times New Roman"/>
                <w:sz w:val="24"/>
                <w:szCs w:val="24"/>
              </w:rPr>
              <w:t xml:space="preserve">Почтовый адрес                                      </w:t>
            </w:r>
          </w:p>
        </w:tc>
        <w:tc>
          <w:tcPr>
            <w:tcW w:w="2640" w:type="dxa"/>
            <w:tcBorders>
              <w:top w:val="single" w:sz="4" w:space="0" w:color="auto"/>
              <w:left w:val="single" w:sz="4" w:space="0" w:color="auto"/>
              <w:bottom w:val="single" w:sz="4" w:space="0" w:color="auto"/>
              <w:right w:val="single" w:sz="4" w:space="0" w:color="auto"/>
            </w:tcBorders>
          </w:tcPr>
          <w:p w:rsidR="006E7DF7" w:rsidRPr="00C15BFA" w:rsidRDefault="006E7DF7" w:rsidP="005D6845">
            <w:pPr>
              <w:pStyle w:val="ConsPlusCell"/>
              <w:rPr>
                <w:rFonts w:ascii="Times New Roman" w:hAnsi="Times New Roman" w:cs="Times New Roman"/>
                <w:sz w:val="24"/>
                <w:szCs w:val="24"/>
              </w:rPr>
            </w:pPr>
            <w:r w:rsidRPr="00C15BFA">
              <w:rPr>
                <w:rFonts w:ascii="Times New Roman" w:hAnsi="Times New Roman" w:cs="Times New Roman"/>
                <w:sz w:val="24"/>
                <w:szCs w:val="24"/>
              </w:rPr>
              <w:t>142</w:t>
            </w:r>
            <w:r w:rsidR="003C2C59">
              <w:rPr>
                <w:rFonts w:ascii="Times New Roman" w:hAnsi="Times New Roman" w:cs="Times New Roman"/>
                <w:sz w:val="24"/>
                <w:szCs w:val="24"/>
              </w:rPr>
              <w:t>214</w:t>
            </w:r>
            <w:r w:rsidRPr="00C15BFA">
              <w:rPr>
                <w:rFonts w:ascii="Times New Roman" w:hAnsi="Times New Roman" w:cs="Times New Roman"/>
                <w:sz w:val="24"/>
                <w:szCs w:val="24"/>
              </w:rPr>
              <w:t xml:space="preserve">, Московская область, г. </w:t>
            </w:r>
            <w:r w:rsidR="005D6845">
              <w:rPr>
                <w:rFonts w:ascii="Times New Roman" w:hAnsi="Times New Roman" w:cs="Times New Roman"/>
                <w:sz w:val="24"/>
                <w:szCs w:val="24"/>
              </w:rPr>
              <w:t>Серпухов</w:t>
            </w:r>
            <w:r w:rsidRPr="00C15BFA">
              <w:rPr>
                <w:rFonts w:ascii="Times New Roman" w:hAnsi="Times New Roman" w:cs="Times New Roman"/>
                <w:sz w:val="24"/>
                <w:szCs w:val="24"/>
              </w:rPr>
              <w:t xml:space="preserve">, Советская </w:t>
            </w:r>
            <w:r w:rsidR="005D6845">
              <w:rPr>
                <w:rFonts w:ascii="Times New Roman" w:hAnsi="Times New Roman" w:cs="Times New Roman"/>
                <w:sz w:val="24"/>
                <w:szCs w:val="24"/>
              </w:rPr>
              <w:t>ул</w:t>
            </w:r>
            <w:r w:rsidRPr="00C15BFA">
              <w:rPr>
                <w:rFonts w:ascii="Times New Roman" w:hAnsi="Times New Roman" w:cs="Times New Roman"/>
                <w:sz w:val="24"/>
                <w:szCs w:val="24"/>
              </w:rPr>
              <w:t>., д.</w:t>
            </w:r>
            <w:r w:rsidR="005D6845">
              <w:rPr>
                <w:rFonts w:ascii="Times New Roman" w:hAnsi="Times New Roman" w:cs="Times New Roman"/>
                <w:sz w:val="24"/>
                <w:szCs w:val="24"/>
              </w:rPr>
              <w:t>88, кааб.137</w:t>
            </w:r>
          </w:p>
        </w:tc>
      </w:tr>
      <w:tr w:rsidR="006E7DF7" w:rsidRPr="00C15BFA" w:rsidTr="00413358">
        <w:trPr>
          <w:tblCellSpacing w:w="5" w:type="nil"/>
        </w:trPr>
        <w:tc>
          <w:tcPr>
            <w:tcW w:w="6480" w:type="dxa"/>
            <w:tcBorders>
              <w:left w:val="single" w:sz="4" w:space="0" w:color="auto"/>
              <w:bottom w:val="single" w:sz="4" w:space="0" w:color="auto"/>
              <w:right w:val="single" w:sz="4" w:space="0" w:color="auto"/>
            </w:tcBorders>
          </w:tcPr>
          <w:p w:rsidR="006E7DF7" w:rsidRPr="00C15BFA" w:rsidRDefault="006E7DF7" w:rsidP="005D6845">
            <w:pPr>
              <w:pStyle w:val="ConsPlusCell"/>
              <w:rPr>
                <w:rFonts w:ascii="Times New Roman" w:hAnsi="Times New Roman" w:cs="Times New Roman"/>
                <w:sz w:val="24"/>
                <w:szCs w:val="24"/>
              </w:rPr>
            </w:pPr>
            <w:r w:rsidRPr="00C15BFA">
              <w:rPr>
                <w:rFonts w:ascii="Times New Roman" w:hAnsi="Times New Roman" w:cs="Times New Roman"/>
                <w:sz w:val="24"/>
                <w:szCs w:val="24"/>
              </w:rPr>
              <w:t xml:space="preserve">Интернет-сайт </w:t>
            </w:r>
            <w:r w:rsidR="003C2C59">
              <w:rPr>
                <w:rFonts w:ascii="Times New Roman" w:hAnsi="Times New Roman" w:cs="Times New Roman"/>
                <w:sz w:val="24"/>
                <w:szCs w:val="24"/>
              </w:rPr>
              <w:t xml:space="preserve"> Управления образования</w:t>
            </w:r>
            <w:r w:rsidRPr="00C15BFA">
              <w:rPr>
                <w:rFonts w:ascii="Times New Roman" w:hAnsi="Times New Roman" w:cs="Times New Roman"/>
                <w:sz w:val="24"/>
                <w:szCs w:val="24"/>
              </w:rPr>
              <w:t xml:space="preserve">     </w:t>
            </w:r>
          </w:p>
        </w:tc>
        <w:tc>
          <w:tcPr>
            <w:tcW w:w="2640" w:type="dxa"/>
            <w:tcBorders>
              <w:left w:val="single" w:sz="4" w:space="0" w:color="auto"/>
              <w:bottom w:val="single" w:sz="4" w:space="0" w:color="auto"/>
              <w:right w:val="single" w:sz="4" w:space="0" w:color="auto"/>
            </w:tcBorders>
            <w:shd w:val="clear" w:color="auto" w:fill="auto"/>
          </w:tcPr>
          <w:p w:rsidR="006E7DF7" w:rsidRPr="005D6845" w:rsidRDefault="00181FD8" w:rsidP="003403DA">
            <w:pPr>
              <w:ind w:hanging="176"/>
              <w:jc w:val="center"/>
            </w:pPr>
            <w:hyperlink r:id="rId13" w:history="1">
              <w:r w:rsidR="005D6845" w:rsidRPr="005D6845">
                <w:rPr>
                  <w:rStyle w:val="af0"/>
                  <w:rFonts w:ascii="Times New Roman" w:hAnsi="Times New Roman"/>
                  <w:color w:val="auto"/>
                  <w:sz w:val="24"/>
                  <w:szCs w:val="24"/>
                  <w:u w:val="none"/>
                  <w:lang w:val="en-US"/>
                </w:rPr>
                <w:t>http</w:t>
              </w:r>
              <w:r w:rsidR="005D6845" w:rsidRPr="005D6845">
                <w:rPr>
                  <w:rStyle w:val="af0"/>
                  <w:rFonts w:ascii="Times New Roman" w:hAnsi="Times New Roman"/>
                  <w:color w:val="auto"/>
                  <w:sz w:val="24"/>
                  <w:szCs w:val="24"/>
                  <w:u w:val="none"/>
                </w:rPr>
                <w:t>://</w:t>
              </w:r>
              <w:r w:rsidR="005D6845" w:rsidRPr="005D6845">
                <w:rPr>
                  <w:rStyle w:val="af0"/>
                  <w:rFonts w:ascii="Times New Roman" w:hAnsi="Times New Roman"/>
                  <w:color w:val="auto"/>
                  <w:sz w:val="24"/>
                  <w:szCs w:val="24"/>
                  <w:u w:val="none"/>
                  <w:lang w:val="en-US"/>
                </w:rPr>
                <w:t>serpuo</w:t>
              </w:r>
              <w:r w:rsidR="005D6845" w:rsidRPr="005D6845">
                <w:rPr>
                  <w:rStyle w:val="af0"/>
                  <w:rFonts w:ascii="Times New Roman" w:hAnsi="Times New Roman"/>
                  <w:color w:val="auto"/>
                  <w:sz w:val="24"/>
                  <w:szCs w:val="24"/>
                  <w:u w:val="none"/>
                </w:rPr>
                <w:t>.</w:t>
              </w:r>
              <w:r w:rsidR="005D6845" w:rsidRPr="005D6845">
                <w:rPr>
                  <w:rStyle w:val="af0"/>
                  <w:rFonts w:ascii="Times New Roman" w:hAnsi="Times New Roman"/>
                  <w:color w:val="auto"/>
                  <w:sz w:val="24"/>
                  <w:szCs w:val="24"/>
                  <w:u w:val="none"/>
                  <w:lang w:val="en-US"/>
                </w:rPr>
                <w:t>ucoz</w:t>
              </w:r>
              <w:r w:rsidR="005D6845" w:rsidRPr="005D6845">
                <w:rPr>
                  <w:rStyle w:val="af0"/>
                  <w:rFonts w:ascii="Times New Roman" w:hAnsi="Times New Roman"/>
                  <w:color w:val="auto"/>
                  <w:sz w:val="24"/>
                  <w:szCs w:val="24"/>
                  <w:u w:val="none"/>
                </w:rPr>
                <w:t>.</w:t>
              </w:r>
              <w:r w:rsidR="005D6845" w:rsidRPr="005D6845">
                <w:rPr>
                  <w:rStyle w:val="af0"/>
                  <w:rFonts w:ascii="Times New Roman" w:hAnsi="Times New Roman"/>
                  <w:color w:val="auto"/>
                  <w:sz w:val="24"/>
                  <w:szCs w:val="24"/>
                  <w:u w:val="none"/>
                  <w:lang w:val="en-US"/>
                </w:rPr>
                <w:t>ru</w:t>
              </w:r>
            </w:hyperlink>
          </w:p>
          <w:p w:rsidR="005D6845" w:rsidRPr="005D6845" w:rsidRDefault="005D6845" w:rsidP="005D6845">
            <w:pPr>
              <w:jc w:val="center"/>
              <w:rPr>
                <w:rFonts w:ascii="Times New Roman" w:hAnsi="Times New Roman"/>
                <w:sz w:val="24"/>
                <w:szCs w:val="24"/>
              </w:rPr>
            </w:pPr>
          </w:p>
        </w:tc>
      </w:tr>
      <w:tr w:rsidR="006E7DF7" w:rsidRPr="00C15BFA" w:rsidTr="00413358">
        <w:trPr>
          <w:tblCellSpacing w:w="5" w:type="nil"/>
        </w:trPr>
        <w:tc>
          <w:tcPr>
            <w:tcW w:w="6480" w:type="dxa"/>
            <w:tcBorders>
              <w:left w:val="single" w:sz="4" w:space="0" w:color="auto"/>
              <w:bottom w:val="single" w:sz="4" w:space="0" w:color="auto"/>
              <w:right w:val="single" w:sz="4" w:space="0" w:color="auto"/>
            </w:tcBorders>
          </w:tcPr>
          <w:p w:rsidR="006E7DF7" w:rsidRPr="00C15BFA" w:rsidRDefault="006E7DF7" w:rsidP="005D6845">
            <w:pPr>
              <w:pStyle w:val="ConsPlusCell"/>
              <w:rPr>
                <w:rFonts w:ascii="Times New Roman" w:hAnsi="Times New Roman" w:cs="Times New Roman"/>
                <w:sz w:val="24"/>
                <w:szCs w:val="24"/>
              </w:rPr>
            </w:pPr>
            <w:r w:rsidRPr="00C15BFA">
              <w:rPr>
                <w:rFonts w:ascii="Times New Roman" w:hAnsi="Times New Roman" w:cs="Times New Roman"/>
                <w:sz w:val="24"/>
                <w:szCs w:val="24"/>
              </w:rPr>
              <w:t xml:space="preserve">Электронный адрес </w:t>
            </w:r>
            <w:r w:rsidR="003C2C59" w:rsidRPr="00C15BFA">
              <w:rPr>
                <w:rFonts w:ascii="Times New Roman" w:hAnsi="Times New Roman" w:cs="Times New Roman"/>
                <w:sz w:val="24"/>
                <w:szCs w:val="24"/>
              </w:rPr>
              <w:t xml:space="preserve">отдела </w:t>
            </w:r>
            <w:r w:rsidR="003C2C59">
              <w:rPr>
                <w:rFonts w:ascii="Times New Roman" w:hAnsi="Times New Roman" w:cs="Times New Roman"/>
                <w:sz w:val="24"/>
                <w:szCs w:val="24"/>
              </w:rPr>
              <w:t xml:space="preserve">общего образования </w:t>
            </w:r>
            <w:r w:rsidR="005D6845">
              <w:rPr>
                <w:rFonts w:ascii="Times New Roman" w:hAnsi="Times New Roman" w:cs="Times New Roman"/>
                <w:sz w:val="24"/>
                <w:szCs w:val="24"/>
              </w:rPr>
              <w:t>Управления образования</w:t>
            </w:r>
            <w:r w:rsidRPr="00C15BFA">
              <w:rPr>
                <w:rFonts w:ascii="Times New Roman" w:hAnsi="Times New Roman" w:cs="Times New Roman"/>
                <w:sz w:val="24"/>
                <w:szCs w:val="24"/>
              </w:rPr>
              <w:t xml:space="preserve">  </w:t>
            </w:r>
          </w:p>
        </w:tc>
        <w:tc>
          <w:tcPr>
            <w:tcW w:w="2640" w:type="dxa"/>
            <w:tcBorders>
              <w:left w:val="single" w:sz="4" w:space="0" w:color="auto"/>
              <w:bottom w:val="single" w:sz="4" w:space="0" w:color="auto"/>
              <w:right w:val="single" w:sz="4" w:space="0" w:color="auto"/>
            </w:tcBorders>
            <w:shd w:val="clear" w:color="auto" w:fill="auto"/>
          </w:tcPr>
          <w:p w:rsidR="006E7DF7" w:rsidRPr="005D6845" w:rsidRDefault="005D6845" w:rsidP="005D6845">
            <w:pPr>
              <w:jc w:val="left"/>
              <w:rPr>
                <w:rFonts w:ascii="Times New Roman" w:hAnsi="Times New Roman"/>
                <w:sz w:val="24"/>
                <w:szCs w:val="24"/>
                <w:lang w:val="en-US"/>
              </w:rPr>
            </w:pPr>
            <w:r>
              <w:rPr>
                <w:rFonts w:ascii="Times New Roman" w:hAnsi="Times New Roman"/>
                <w:sz w:val="24"/>
                <w:szCs w:val="24"/>
                <w:lang w:val="en-US"/>
              </w:rPr>
              <w:t>serpuo137@inbox.ru</w:t>
            </w:r>
          </w:p>
        </w:tc>
      </w:tr>
      <w:tr w:rsidR="006E7DF7" w:rsidRPr="00C15BFA" w:rsidTr="00413358">
        <w:trPr>
          <w:trHeight w:val="600"/>
          <w:tblCellSpacing w:w="5" w:type="nil"/>
        </w:trPr>
        <w:tc>
          <w:tcPr>
            <w:tcW w:w="6480" w:type="dxa"/>
            <w:tcBorders>
              <w:left w:val="single" w:sz="4" w:space="0" w:color="auto"/>
              <w:bottom w:val="single" w:sz="4" w:space="0" w:color="auto"/>
              <w:right w:val="single" w:sz="4" w:space="0" w:color="auto"/>
            </w:tcBorders>
          </w:tcPr>
          <w:p w:rsidR="006E7DF7" w:rsidRPr="00C15BFA" w:rsidRDefault="006E7DF7" w:rsidP="00C15BFA">
            <w:pPr>
              <w:pStyle w:val="ConsPlusCell"/>
              <w:rPr>
                <w:rFonts w:ascii="Times New Roman" w:hAnsi="Times New Roman" w:cs="Times New Roman"/>
                <w:sz w:val="24"/>
                <w:szCs w:val="24"/>
              </w:rPr>
            </w:pPr>
            <w:r w:rsidRPr="00C15BFA">
              <w:rPr>
                <w:rFonts w:ascii="Times New Roman" w:hAnsi="Times New Roman" w:cs="Times New Roman"/>
                <w:sz w:val="24"/>
                <w:szCs w:val="24"/>
              </w:rPr>
              <w:t>Портал государственных и муниципальных услуг Московской области</w:t>
            </w:r>
          </w:p>
        </w:tc>
        <w:tc>
          <w:tcPr>
            <w:tcW w:w="2640" w:type="dxa"/>
            <w:tcBorders>
              <w:left w:val="single" w:sz="4" w:space="0" w:color="auto"/>
              <w:bottom w:val="single" w:sz="4" w:space="0" w:color="auto"/>
              <w:right w:val="single" w:sz="4" w:space="0" w:color="auto"/>
            </w:tcBorders>
            <w:shd w:val="clear" w:color="auto" w:fill="auto"/>
          </w:tcPr>
          <w:p w:rsidR="006E7DF7" w:rsidRPr="005D6845" w:rsidRDefault="00181FD8" w:rsidP="00C15BFA">
            <w:pPr>
              <w:pStyle w:val="ConsPlusCell"/>
              <w:rPr>
                <w:rFonts w:ascii="Times New Roman" w:hAnsi="Times New Roman" w:cs="Times New Roman"/>
                <w:sz w:val="24"/>
                <w:szCs w:val="24"/>
              </w:rPr>
            </w:pPr>
            <w:hyperlink r:id="rId14" w:history="1">
              <w:r w:rsidR="005D6845" w:rsidRPr="005D6845">
                <w:rPr>
                  <w:rStyle w:val="af0"/>
                  <w:rFonts w:ascii="Times New Roman" w:hAnsi="Times New Roman"/>
                  <w:color w:val="auto"/>
                  <w:sz w:val="24"/>
                  <w:szCs w:val="24"/>
                </w:rPr>
                <w:t>www.pgu.mosreg.ru</w:t>
              </w:r>
            </w:hyperlink>
          </w:p>
        </w:tc>
      </w:tr>
      <w:tr w:rsidR="006E7DF7" w:rsidRPr="00C15BFA" w:rsidTr="00B072C4">
        <w:trPr>
          <w:trHeight w:val="400"/>
          <w:tblCellSpacing w:w="5" w:type="nil"/>
        </w:trPr>
        <w:tc>
          <w:tcPr>
            <w:tcW w:w="6480" w:type="dxa"/>
            <w:tcBorders>
              <w:left w:val="single" w:sz="4" w:space="0" w:color="auto"/>
              <w:bottom w:val="single" w:sz="4" w:space="0" w:color="auto"/>
              <w:right w:val="single" w:sz="4" w:space="0" w:color="auto"/>
            </w:tcBorders>
          </w:tcPr>
          <w:p w:rsidR="006E7DF7" w:rsidRPr="00C15BFA" w:rsidRDefault="006E7DF7" w:rsidP="003C2C59">
            <w:pPr>
              <w:pStyle w:val="ConsPlusCell"/>
              <w:rPr>
                <w:rFonts w:ascii="Times New Roman" w:hAnsi="Times New Roman" w:cs="Times New Roman"/>
                <w:sz w:val="24"/>
                <w:szCs w:val="24"/>
              </w:rPr>
            </w:pPr>
            <w:r w:rsidRPr="00C15BFA">
              <w:rPr>
                <w:rFonts w:ascii="Times New Roman" w:hAnsi="Times New Roman" w:cs="Times New Roman"/>
                <w:sz w:val="24"/>
                <w:szCs w:val="24"/>
              </w:rPr>
              <w:t xml:space="preserve">Контактные телефоны отдела </w:t>
            </w:r>
            <w:r w:rsidR="003C2C59">
              <w:rPr>
                <w:rFonts w:ascii="Times New Roman" w:hAnsi="Times New Roman" w:cs="Times New Roman"/>
                <w:sz w:val="24"/>
                <w:szCs w:val="24"/>
              </w:rPr>
              <w:t>общего образования Управления образования</w:t>
            </w:r>
          </w:p>
        </w:tc>
        <w:tc>
          <w:tcPr>
            <w:tcW w:w="2640" w:type="dxa"/>
            <w:tcBorders>
              <w:left w:val="single" w:sz="4" w:space="0" w:color="auto"/>
              <w:bottom w:val="single" w:sz="4" w:space="0" w:color="auto"/>
              <w:right w:val="single" w:sz="4" w:space="0" w:color="auto"/>
            </w:tcBorders>
          </w:tcPr>
          <w:p w:rsidR="006E7DF7" w:rsidRPr="00C15BFA" w:rsidRDefault="006E7DF7" w:rsidP="003C2C59">
            <w:pPr>
              <w:pStyle w:val="ConsPlusCell"/>
              <w:rPr>
                <w:rFonts w:ascii="Times New Roman" w:hAnsi="Times New Roman" w:cs="Times New Roman"/>
                <w:sz w:val="24"/>
                <w:szCs w:val="24"/>
              </w:rPr>
            </w:pPr>
            <w:r w:rsidRPr="00C15BFA">
              <w:rPr>
                <w:rFonts w:ascii="Times New Roman" w:hAnsi="Times New Roman" w:cs="Times New Roman"/>
                <w:sz w:val="24"/>
                <w:szCs w:val="24"/>
              </w:rPr>
              <w:t>8(496</w:t>
            </w:r>
            <w:r w:rsidR="003C2C59">
              <w:rPr>
                <w:rFonts w:ascii="Times New Roman" w:hAnsi="Times New Roman" w:cs="Times New Roman"/>
                <w:sz w:val="24"/>
                <w:szCs w:val="24"/>
              </w:rPr>
              <w:t>7</w:t>
            </w:r>
            <w:r w:rsidRPr="00C15BFA">
              <w:rPr>
                <w:rFonts w:ascii="Times New Roman" w:hAnsi="Times New Roman" w:cs="Times New Roman"/>
                <w:sz w:val="24"/>
                <w:szCs w:val="24"/>
              </w:rPr>
              <w:t>)</w:t>
            </w:r>
            <w:r w:rsidR="003C2C59">
              <w:rPr>
                <w:rFonts w:ascii="Times New Roman" w:hAnsi="Times New Roman" w:cs="Times New Roman"/>
                <w:sz w:val="24"/>
                <w:szCs w:val="24"/>
              </w:rPr>
              <w:t>39</w:t>
            </w:r>
            <w:r w:rsidRPr="00C15BFA">
              <w:rPr>
                <w:rFonts w:ascii="Times New Roman" w:hAnsi="Times New Roman" w:cs="Times New Roman"/>
                <w:sz w:val="24"/>
                <w:szCs w:val="24"/>
              </w:rPr>
              <w:t>-</w:t>
            </w:r>
            <w:r w:rsidR="003C2C59">
              <w:rPr>
                <w:rFonts w:ascii="Times New Roman" w:hAnsi="Times New Roman" w:cs="Times New Roman"/>
                <w:sz w:val="24"/>
                <w:szCs w:val="24"/>
              </w:rPr>
              <w:t>50</w:t>
            </w:r>
            <w:r w:rsidRPr="00C15BFA">
              <w:rPr>
                <w:rFonts w:ascii="Times New Roman" w:hAnsi="Times New Roman" w:cs="Times New Roman"/>
                <w:sz w:val="24"/>
                <w:szCs w:val="24"/>
              </w:rPr>
              <w:t>-</w:t>
            </w:r>
            <w:r w:rsidR="003C2C59">
              <w:rPr>
                <w:rFonts w:ascii="Times New Roman" w:hAnsi="Times New Roman" w:cs="Times New Roman"/>
                <w:sz w:val="24"/>
                <w:szCs w:val="24"/>
              </w:rPr>
              <w:t>47</w:t>
            </w:r>
          </w:p>
        </w:tc>
      </w:tr>
    </w:tbl>
    <w:p w:rsidR="006E7DF7" w:rsidRPr="00C15BFA" w:rsidRDefault="006E7DF7" w:rsidP="00C15BFA">
      <w:pPr>
        <w:widowControl w:val="0"/>
        <w:autoSpaceDE w:val="0"/>
        <w:autoSpaceDN w:val="0"/>
        <w:adjustRightInd w:val="0"/>
        <w:jc w:val="both"/>
        <w:rPr>
          <w:rFonts w:ascii="Times New Roman" w:hAnsi="Times New Roman"/>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977"/>
        <w:gridCol w:w="1559"/>
        <w:gridCol w:w="1135"/>
        <w:gridCol w:w="1701"/>
      </w:tblGrid>
      <w:tr w:rsidR="00064EDD" w:rsidRPr="00276443" w:rsidTr="00064EDD">
        <w:trPr>
          <w:cantSplit/>
        </w:trPr>
        <w:tc>
          <w:tcPr>
            <w:tcW w:w="567" w:type="dxa"/>
            <w:vAlign w:val="center"/>
          </w:tcPr>
          <w:p w:rsidR="00064EDD" w:rsidRPr="00276443" w:rsidRDefault="00064EDD" w:rsidP="00B31F94">
            <w:pPr>
              <w:spacing w:line="240" w:lineRule="atLeast"/>
              <w:jc w:val="center"/>
              <w:rPr>
                <w:rFonts w:ascii="Times New Roman" w:hAnsi="Times New Roman"/>
                <w:b/>
                <w:bCs/>
                <w:sz w:val="20"/>
                <w:szCs w:val="20"/>
              </w:rPr>
            </w:pPr>
            <w:r w:rsidRPr="00276443">
              <w:rPr>
                <w:rFonts w:ascii="Times New Roman" w:hAnsi="Times New Roman"/>
                <w:b/>
                <w:bCs/>
                <w:sz w:val="20"/>
                <w:szCs w:val="20"/>
              </w:rPr>
              <w:t>№</w:t>
            </w:r>
          </w:p>
        </w:tc>
        <w:tc>
          <w:tcPr>
            <w:tcW w:w="1843" w:type="dxa"/>
          </w:tcPr>
          <w:p w:rsidR="00064EDD" w:rsidRPr="00276443" w:rsidRDefault="00064EDD" w:rsidP="00B31F94">
            <w:pPr>
              <w:spacing w:line="240" w:lineRule="atLeast"/>
              <w:jc w:val="center"/>
              <w:rPr>
                <w:rFonts w:ascii="Times New Roman" w:hAnsi="Times New Roman"/>
                <w:b/>
                <w:bCs/>
                <w:sz w:val="20"/>
                <w:szCs w:val="20"/>
              </w:rPr>
            </w:pPr>
          </w:p>
          <w:p w:rsidR="00064EDD" w:rsidRPr="00276443" w:rsidRDefault="00064EDD" w:rsidP="00B31F94">
            <w:pPr>
              <w:spacing w:line="240" w:lineRule="atLeast"/>
              <w:jc w:val="center"/>
              <w:rPr>
                <w:rFonts w:ascii="Times New Roman" w:hAnsi="Times New Roman"/>
                <w:b/>
                <w:bCs/>
                <w:sz w:val="20"/>
                <w:szCs w:val="20"/>
              </w:rPr>
            </w:pPr>
            <w:r w:rsidRPr="00276443">
              <w:rPr>
                <w:rFonts w:ascii="Times New Roman" w:hAnsi="Times New Roman"/>
                <w:b/>
                <w:bCs/>
                <w:sz w:val="20"/>
                <w:szCs w:val="20"/>
              </w:rPr>
              <w:t>Наименование учреждений</w:t>
            </w:r>
          </w:p>
        </w:tc>
        <w:tc>
          <w:tcPr>
            <w:tcW w:w="2977" w:type="dxa"/>
            <w:vAlign w:val="center"/>
          </w:tcPr>
          <w:p w:rsidR="00064EDD" w:rsidRPr="00276443" w:rsidRDefault="00064EDD" w:rsidP="00B31F94">
            <w:pPr>
              <w:spacing w:line="240" w:lineRule="atLeast"/>
              <w:jc w:val="center"/>
              <w:rPr>
                <w:rFonts w:ascii="Times New Roman" w:hAnsi="Times New Roman"/>
                <w:b/>
                <w:bCs/>
                <w:sz w:val="20"/>
                <w:szCs w:val="20"/>
              </w:rPr>
            </w:pPr>
            <w:r w:rsidRPr="00276443">
              <w:rPr>
                <w:rFonts w:ascii="Times New Roman" w:hAnsi="Times New Roman"/>
                <w:b/>
                <w:bCs/>
                <w:sz w:val="20"/>
                <w:szCs w:val="20"/>
              </w:rPr>
              <w:t>Юридический адрес</w:t>
            </w:r>
          </w:p>
        </w:tc>
        <w:tc>
          <w:tcPr>
            <w:tcW w:w="1559" w:type="dxa"/>
            <w:vAlign w:val="center"/>
          </w:tcPr>
          <w:p w:rsidR="00064EDD" w:rsidRPr="00276443" w:rsidRDefault="00064EDD" w:rsidP="00B31F94">
            <w:pPr>
              <w:spacing w:line="240" w:lineRule="atLeast"/>
              <w:jc w:val="center"/>
              <w:outlineLvl w:val="1"/>
              <w:rPr>
                <w:rFonts w:ascii="Times New Roman" w:hAnsi="Times New Roman"/>
                <w:b/>
                <w:kern w:val="36"/>
                <w:sz w:val="20"/>
                <w:szCs w:val="20"/>
              </w:rPr>
            </w:pPr>
            <w:r>
              <w:rPr>
                <w:rFonts w:ascii="Times New Roman" w:hAnsi="Times New Roman"/>
                <w:b/>
                <w:kern w:val="36"/>
                <w:sz w:val="20"/>
                <w:szCs w:val="20"/>
              </w:rPr>
              <w:t>Время приема</w:t>
            </w:r>
          </w:p>
        </w:tc>
        <w:tc>
          <w:tcPr>
            <w:tcW w:w="1135" w:type="dxa"/>
          </w:tcPr>
          <w:p w:rsidR="00064EDD" w:rsidRPr="00276443" w:rsidRDefault="00064EDD" w:rsidP="00B31F94">
            <w:pPr>
              <w:spacing w:line="240" w:lineRule="atLeast"/>
              <w:jc w:val="center"/>
              <w:outlineLvl w:val="1"/>
              <w:rPr>
                <w:rFonts w:ascii="Times New Roman" w:hAnsi="Times New Roman"/>
                <w:b/>
                <w:kern w:val="36"/>
                <w:sz w:val="20"/>
                <w:szCs w:val="20"/>
              </w:rPr>
            </w:pPr>
            <w:r>
              <w:rPr>
                <w:rFonts w:ascii="Times New Roman" w:hAnsi="Times New Roman"/>
                <w:b/>
                <w:kern w:val="36"/>
                <w:sz w:val="20"/>
                <w:szCs w:val="20"/>
              </w:rPr>
              <w:t>Телефон</w:t>
            </w:r>
          </w:p>
        </w:tc>
        <w:tc>
          <w:tcPr>
            <w:tcW w:w="1701" w:type="dxa"/>
          </w:tcPr>
          <w:p w:rsidR="00064EDD" w:rsidRPr="00276443" w:rsidRDefault="00064EDD" w:rsidP="00B31F94">
            <w:pPr>
              <w:spacing w:line="240" w:lineRule="atLeast"/>
              <w:jc w:val="center"/>
              <w:outlineLvl w:val="1"/>
              <w:rPr>
                <w:rFonts w:ascii="Times New Roman" w:hAnsi="Times New Roman"/>
                <w:b/>
                <w:kern w:val="36"/>
                <w:sz w:val="20"/>
                <w:szCs w:val="20"/>
              </w:rPr>
            </w:pPr>
            <w:r w:rsidRPr="00276443">
              <w:rPr>
                <w:rFonts w:ascii="Times New Roman" w:hAnsi="Times New Roman"/>
                <w:b/>
                <w:kern w:val="36"/>
                <w:sz w:val="20"/>
                <w:szCs w:val="20"/>
              </w:rPr>
              <w:t xml:space="preserve">Адрес </w:t>
            </w:r>
            <w:r>
              <w:rPr>
                <w:rFonts w:ascii="Times New Roman" w:hAnsi="Times New Roman"/>
                <w:b/>
                <w:kern w:val="36"/>
                <w:sz w:val="20"/>
                <w:szCs w:val="20"/>
              </w:rPr>
              <w:t>электронной почты</w:t>
            </w:r>
          </w:p>
        </w:tc>
      </w:tr>
      <w:tr w:rsidR="00064EDD" w:rsidRPr="007779A9" w:rsidTr="00064EDD">
        <w:trPr>
          <w:cantSplit/>
          <w:trHeight w:val="601"/>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 «Улыбка»</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142205, г. Серпухов,</w:t>
            </w:r>
          </w:p>
          <w:p w:rsidR="00064EDD" w:rsidRPr="007779A9" w:rsidRDefault="00064EDD" w:rsidP="00B31F94">
            <w:pPr>
              <w:jc w:val="center"/>
              <w:rPr>
                <w:rFonts w:ascii="Times New Roman" w:hAnsi="Times New Roman"/>
                <w:bCs/>
                <w:sz w:val="20"/>
                <w:szCs w:val="20"/>
              </w:rPr>
            </w:pPr>
            <w:r>
              <w:rPr>
                <w:rFonts w:ascii="Times New Roman" w:hAnsi="Times New Roman"/>
                <w:bCs/>
                <w:sz w:val="20"/>
                <w:szCs w:val="20"/>
              </w:rPr>
              <w:t>поселок</w:t>
            </w:r>
            <w:r w:rsidRPr="007779A9">
              <w:rPr>
                <w:rFonts w:ascii="Times New Roman" w:hAnsi="Times New Roman"/>
                <w:bCs/>
                <w:sz w:val="20"/>
                <w:szCs w:val="20"/>
              </w:rPr>
              <w:t xml:space="preserve"> Пограничн</w:t>
            </w:r>
            <w:r>
              <w:rPr>
                <w:rFonts w:ascii="Times New Roman" w:hAnsi="Times New Roman"/>
                <w:bCs/>
                <w:sz w:val="20"/>
                <w:szCs w:val="20"/>
              </w:rPr>
              <w:t>ый</w:t>
            </w:r>
            <w:r w:rsidRPr="007779A9">
              <w:rPr>
                <w:rFonts w:ascii="Times New Roman" w:hAnsi="Times New Roman"/>
                <w:bCs/>
                <w:sz w:val="20"/>
                <w:szCs w:val="20"/>
              </w:rPr>
              <w:t>,</w:t>
            </w:r>
            <w:r>
              <w:rPr>
                <w:rFonts w:ascii="Times New Roman" w:hAnsi="Times New Roman"/>
                <w:bCs/>
                <w:sz w:val="20"/>
                <w:szCs w:val="20"/>
              </w:rPr>
              <w:t xml:space="preserve"> </w:t>
            </w:r>
            <w:r w:rsidRPr="007779A9">
              <w:rPr>
                <w:rFonts w:ascii="Times New Roman" w:hAnsi="Times New Roman"/>
                <w:bCs/>
                <w:sz w:val="20"/>
                <w:szCs w:val="20"/>
              </w:rPr>
              <w:t xml:space="preserve"> д. 13-а</w:t>
            </w:r>
          </w:p>
        </w:tc>
        <w:tc>
          <w:tcPr>
            <w:tcW w:w="1559" w:type="dxa"/>
          </w:tcPr>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Понедельник 14.00-17.00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36-65-46</w:t>
            </w:r>
          </w:p>
        </w:tc>
        <w:tc>
          <w:tcPr>
            <w:tcW w:w="1701" w:type="dxa"/>
          </w:tcPr>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ulibkashkolasad@yandex.ru</w:t>
            </w:r>
          </w:p>
        </w:tc>
      </w:tr>
      <w:tr w:rsidR="00064EDD" w:rsidRPr="007779A9" w:rsidTr="00064EDD">
        <w:trPr>
          <w:cantSplit/>
          <w:trHeight w:val="1068"/>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 «Радуга»</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142271,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п. Пролетарский, ул. 40 лет Октября, д. 19</w:t>
            </w:r>
          </w:p>
        </w:tc>
        <w:tc>
          <w:tcPr>
            <w:tcW w:w="1559" w:type="dxa"/>
          </w:tcPr>
          <w:p w:rsidR="00064EDD" w:rsidRDefault="00064EDD" w:rsidP="00B31F94">
            <w:pPr>
              <w:jc w:val="center"/>
              <w:rPr>
                <w:rFonts w:ascii="Times New Roman" w:hAnsi="Times New Roman"/>
                <w:color w:val="000000"/>
                <w:sz w:val="20"/>
                <w:szCs w:val="20"/>
              </w:rPr>
            </w:pPr>
            <w:r>
              <w:rPr>
                <w:rFonts w:ascii="Times New Roman" w:hAnsi="Times New Roman"/>
                <w:color w:val="000000"/>
                <w:sz w:val="20"/>
                <w:szCs w:val="20"/>
              </w:rPr>
              <w:t xml:space="preserve">Понедельник 8.00-10.00 четверг </w:t>
            </w:r>
          </w:p>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15.00-17.00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70-83-80</w:t>
            </w:r>
          </w:p>
        </w:tc>
        <w:tc>
          <w:tcPr>
            <w:tcW w:w="1701" w:type="dxa"/>
          </w:tcPr>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NataliyaGera2008@yandex.ru</w:t>
            </w:r>
          </w:p>
        </w:tc>
      </w:tr>
      <w:tr w:rsidR="00064EDD" w:rsidRPr="007779A9" w:rsidTr="00064EDD">
        <w:trPr>
          <w:cantSplit/>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«Детский сад п. Мирный»</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142206,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п. Мирный</w:t>
            </w:r>
          </w:p>
        </w:tc>
        <w:tc>
          <w:tcPr>
            <w:tcW w:w="1559" w:type="dxa"/>
          </w:tcPr>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Понедельник 14.00-17.00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75-92-52</w:t>
            </w:r>
          </w:p>
        </w:tc>
        <w:tc>
          <w:tcPr>
            <w:tcW w:w="1701" w:type="dxa"/>
          </w:tcPr>
          <w:p w:rsidR="00064EDD"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talysia@</w:t>
            </w:r>
          </w:p>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mail.ru</w:t>
            </w:r>
          </w:p>
        </w:tc>
      </w:tr>
      <w:tr w:rsidR="00064EDD" w:rsidRPr="007779A9" w:rsidTr="00064EDD">
        <w:trPr>
          <w:cantSplit/>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«Детский сад п. Авангард»</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142205,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д. Авангард</w:t>
            </w:r>
          </w:p>
        </w:tc>
        <w:tc>
          <w:tcPr>
            <w:tcW w:w="1559" w:type="dxa"/>
          </w:tcPr>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Понедельник 16.00-18.00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70-92-31</w:t>
            </w:r>
          </w:p>
        </w:tc>
        <w:tc>
          <w:tcPr>
            <w:tcW w:w="1701" w:type="dxa"/>
          </w:tcPr>
          <w:p w:rsidR="00064EDD"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pos.avangard@</w:t>
            </w:r>
          </w:p>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yandex.ru</w:t>
            </w:r>
          </w:p>
        </w:tc>
      </w:tr>
      <w:tr w:rsidR="00064EDD" w:rsidRPr="007779A9" w:rsidTr="00064EDD">
        <w:trPr>
          <w:cantSplit/>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 «Колобок»</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142253,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п. Большевик, ул. Ленина, д. 38</w:t>
            </w:r>
          </w:p>
        </w:tc>
        <w:tc>
          <w:tcPr>
            <w:tcW w:w="1559" w:type="dxa"/>
          </w:tcPr>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Понедельник 13.00-16.00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12-44-05</w:t>
            </w:r>
          </w:p>
          <w:p w:rsidR="00064EDD" w:rsidRPr="007779A9" w:rsidRDefault="00064EDD" w:rsidP="00B31F94">
            <w:pPr>
              <w:jc w:val="center"/>
              <w:rPr>
                <w:rFonts w:ascii="Times New Roman" w:hAnsi="Times New Roman"/>
                <w:bCs/>
                <w:sz w:val="20"/>
                <w:szCs w:val="20"/>
              </w:rPr>
            </w:pPr>
          </w:p>
        </w:tc>
        <w:tc>
          <w:tcPr>
            <w:tcW w:w="1701" w:type="dxa"/>
          </w:tcPr>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kolobok_detskiysad@mail.ru</w:t>
            </w:r>
          </w:p>
        </w:tc>
      </w:tr>
      <w:tr w:rsidR="00064EDD" w:rsidRPr="007779A9" w:rsidTr="00064EDD">
        <w:trPr>
          <w:cantSplit/>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 «Колокольчик»</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142260,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п. Кирпичного завода</w:t>
            </w:r>
          </w:p>
        </w:tc>
        <w:tc>
          <w:tcPr>
            <w:tcW w:w="1559" w:type="dxa"/>
          </w:tcPr>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Понедельник 8.30-16.30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73-83-32</w:t>
            </w:r>
          </w:p>
        </w:tc>
        <w:tc>
          <w:tcPr>
            <w:tcW w:w="1701" w:type="dxa"/>
          </w:tcPr>
          <w:p w:rsidR="00064EDD"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detsad1963@</w:t>
            </w:r>
          </w:p>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mail.ru</w:t>
            </w:r>
          </w:p>
        </w:tc>
      </w:tr>
      <w:tr w:rsidR="00064EDD" w:rsidRPr="007779A9" w:rsidTr="00064EDD">
        <w:trPr>
          <w:cantSplit/>
          <w:trHeight w:val="449"/>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 «Колосок»</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142261,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с. Липицы, д. 8</w:t>
            </w:r>
          </w:p>
        </w:tc>
        <w:tc>
          <w:tcPr>
            <w:tcW w:w="1559" w:type="dxa"/>
          </w:tcPr>
          <w:p w:rsidR="00064EDD" w:rsidRDefault="00064EDD" w:rsidP="00B31F94">
            <w:pPr>
              <w:jc w:val="center"/>
              <w:rPr>
                <w:rFonts w:ascii="Times New Roman" w:hAnsi="Times New Roman"/>
                <w:color w:val="000000"/>
                <w:sz w:val="20"/>
                <w:szCs w:val="20"/>
              </w:rPr>
            </w:pPr>
            <w:r>
              <w:rPr>
                <w:rFonts w:ascii="Times New Roman" w:hAnsi="Times New Roman"/>
                <w:color w:val="000000"/>
                <w:sz w:val="20"/>
                <w:szCs w:val="20"/>
              </w:rPr>
              <w:t>Среда</w:t>
            </w:r>
          </w:p>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8.00-17.00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73-75-53</w:t>
            </w:r>
          </w:p>
          <w:p w:rsidR="00064EDD" w:rsidRPr="007779A9" w:rsidRDefault="00064EDD" w:rsidP="00B31F94">
            <w:pPr>
              <w:jc w:val="center"/>
              <w:rPr>
                <w:rFonts w:ascii="Times New Roman" w:hAnsi="Times New Roman"/>
                <w:bCs/>
                <w:sz w:val="20"/>
                <w:szCs w:val="20"/>
              </w:rPr>
            </w:pPr>
          </w:p>
        </w:tc>
        <w:tc>
          <w:tcPr>
            <w:tcW w:w="1701" w:type="dxa"/>
          </w:tcPr>
          <w:p w:rsidR="00064EDD"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kolosok85@</w:t>
            </w:r>
          </w:p>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yandex.ru</w:t>
            </w:r>
          </w:p>
        </w:tc>
      </w:tr>
      <w:tr w:rsidR="00064EDD" w:rsidRPr="007779A9" w:rsidTr="00064EDD">
        <w:trPr>
          <w:cantSplit/>
          <w:trHeight w:val="601"/>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Default="00064EDD" w:rsidP="00B31F94">
            <w:pPr>
              <w:jc w:val="center"/>
              <w:rPr>
                <w:rFonts w:ascii="Times New Roman" w:hAnsi="Times New Roman"/>
                <w:bCs/>
                <w:sz w:val="20"/>
                <w:szCs w:val="20"/>
              </w:rPr>
            </w:pPr>
            <w:r w:rsidRPr="007779A9">
              <w:rPr>
                <w:rFonts w:ascii="Times New Roman" w:hAnsi="Times New Roman"/>
                <w:bCs/>
                <w:sz w:val="20"/>
                <w:szCs w:val="20"/>
              </w:rPr>
              <w:t>МДОУ</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 Лесная сказка»</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142279, Серпуховский р-н,</w:t>
            </w:r>
          </w:p>
          <w:p w:rsidR="00064EDD" w:rsidRDefault="00064EDD" w:rsidP="00B31F94">
            <w:pPr>
              <w:jc w:val="center"/>
              <w:rPr>
                <w:rFonts w:ascii="Times New Roman" w:hAnsi="Times New Roman"/>
                <w:bCs/>
                <w:sz w:val="20"/>
                <w:szCs w:val="20"/>
              </w:rPr>
            </w:pPr>
            <w:r w:rsidRPr="007779A9">
              <w:rPr>
                <w:rFonts w:ascii="Times New Roman" w:hAnsi="Times New Roman"/>
                <w:bCs/>
                <w:sz w:val="20"/>
                <w:szCs w:val="20"/>
              </w:rPr>
              <w:t>п. Оболенск</w:t>
            </w:r>
          </w:p>
          <w:p w:rsidR="00064EDD" w:rsidRPr="007779A9" w:rsidRDefault="00064EDD" w:rsidP="00B31F94">
            <w:pPr>
              <w:jc w:val="center"/>
              <w:rPr>
                <w:rFonts w:ascii="Times New Roman" w:hAnsi="Times New Roman"/>
                <w:bCs/>
                <w:sz w:val="20"/>
                <w:szCs w:val="20"/>
              </w:rPr>
            </w:pPr>
          </w:p>
        </w:tc>
        <w:tc>
          <w:tcPr>
            <w:tcW w:w="1559" w:type="dxa"/>
          </w:tcPr>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Пон6едельник 14.00-17.00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36-01-30</w:t>
            </w:r>
          </w:p>
          <w:p w:rsidR="00064EDD" w:rsidRPr="007779A9" w:rsidRDefault="00064EDD" w:rsidP="00B31F94">
            <w:pPr>
              <w:jc w:val="center"/>
              <w:rPr>
                <w:rFonts w:ascii="Times New Roman" w:hAnsi="Times New Roman"/>
                <w:bCs/>
                <w:sz w:val="20"/>
                <w:szCs w:val="20"/>
              </w:rPr>
            </w:pPr>
          </w:p>
        </w:tc>
        <w:tc>
          <w:tcPr>
            <w:tcW w:w="1701" w:type="dxa"/>
          </w:tcPr>
          <w:p w:rsidR="00064EDD"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cherpak1962@</w:t>
            </w:r>
          </w:p>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mail.ru</w:t>
            </w:r>
          </w:p>
        </w:tc>
      </w:tr>
      <w:tr w:rsidR="00064EDD" w:rsidRPr="007779A9" w:rsidTr="00064EDD">
        <w:trPr>
          <w:cantSplit/>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 «Василек»</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142277,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д. Васильевское</w:t>
            </w:r>
          </w:p>
        </w:tc>
        <w:tc>
          <w:tcPr>
            <w:tcW w:w="1559" w:type="dxa"/>
          </w:tcPr>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Понедельник 8.00-15.00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70-42-00</w:t>
            </w:r>
          </w:p>
        </w:tc>
        <w:tc>
          <w:tcPr>
            <w:tcW w:w="1701" w:type="dxa"/>
          </w:tcPr>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mdouwasilek2012@yandex.ru</w:t>
            </w:r>
          </w:p>
        </w:tc>
      </w:tr>
      <w:tr w:rsidR="00064EDD" w:rsidRPr="007779A9" w:rsidTr="00064EDD">
        <w:trPr>
          <w:cantSplit/>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 «Родничок»</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142250,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с. Райсеменовское, д. 8 «А»</w:t>
            </w:r>
          </w:p>
        </w:tc>
        <w:tc>
          <w:tcPr>
            <w:tcW w:w="1559" w:type="dxa"/>
          </w:tcPr>
          <w:p w:rsidR="00064EDD"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Понедельник, пятница</w:t>
            </w:r>
          </w:p>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8.00-16.20.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70-61-89</w:t>
            </w:r>
          </w:p>
        </w:tc>
        <w:tc>
          <w:tcPr>
            <w:tcW w:w="1701" w:type="dxa"/>
          </w:tcPr>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rodnichock.r-s@yandex.ru</w:t>
            </w:r>
          </w:p>
        </w:tc>
      </w:tr>
      <w:tr w:rsidR="00064EDD" w:rsidRPr="007779A9" w:rsidTr="00064EDD">
        <w:trPr>
          <w:cantSplit/>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 «Кораблик»</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142275,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с. Турово</w:t>
            </w:r>
          </w:p>
        </w:tc>
        <w:tc>
          <w:tcPr>
            <w:tcW w:w="1559" w:type="dxa"/>
          </w:tcPr>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Понедельник 14.00-17.00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70-15-09</w:t>
            </w:r>
          </w:p>
        </w:tc>
        <w:tc>
          <w:tcPr>
            <w:tcW w:w="1701" w:type="dxa"/>
          </w:tcPr>
          <w:p w:rsidR="00064EDD"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turovosad11@</w:t>
            </w:r>
          </w:p>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yandex.ru</w:t>
            </w:r>
          </w:p>
        </w:tc>
      </w:tr>
      <w:tr w:rsidR="00064EDD" w:rsidRPr="007779A9" w:rsidTr="00064EDD">
        <w:trPr>
          <w:cantSplit/>
          <w:trHeight w:val="506"/>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Default="00064EDD" w:rsidP="00B31F94">
            <w:pPr>
              <w:jc w:val="center"/>
              <w:rPr>
                <w:rFonts w:ascii="Times New Roman" w:hAnsi="Times New Roman"/>
                <w:bCs/>
                <w:sz w:val="20"/>
                <w:szCs w:val="20"/>
              </w:rPr>
            </w:pPr>
            <w:r w:rsidRPr="007779A9">
              <w:rPr>
                <w:rFonts w:ascii="Times New Roman" w:hAnsi="Times New Roman"/>
                <w:bCs/>
                <w:sz w:val="20"/>
                <w:szCs w:val="20"/>
              </w:rPr>
              <w:t>МДОУ</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 xml:space="preserve"> «Рябинка»</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142263, Серпуховский р-н,</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д. Большое Грызлово</w:t>
            </w:r>
          </w:p>
        </w:tc>
        <w:tc>
          <w:tcPr>
            <w:tcW w:w="1559" w:type="dxa"/>
          </w:tcPr>
          <w:p w:rsidR="00064EDD" w:rsidRDefault="00064EDD" w:rsidP="00B31F94">
            <w:pPr>
              <w:jc w:val="center"/>
              <w:rPr>
                <w:rFonts w:ascii="Times New Roman" w:hAnsi="Times New Roman"/>
                <w:color w:val="000000"/>
                <w:sz w:val="20"/>
                <w:szCs w:val="20"/>
              </w:rPr>
            </w:pPr>
            <w:r>
              <w:rPr>
                <w:rFonts w:ascii="Times New Roman" w:hAnsi="Times New Roman"/>
                <w:color w:val="000000"/>
                <w:sz w:val="20"/>
                <w:szCs w:val="20"/>
              </w:rPr>
              <w:t>Среда</w:t>
            </w:r>
          </w:p>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14.00-16.00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8(4967)</w:t>
            </w:r>
          </w:p>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33-82-74</w:t>
            </w:r>
          </w:p>
        </w:tc>
        <w:tc>
          <w:tcPr>
            <w:tcW w:w="1701" w:type="dxa"/>
          </w:tcPr>
          <w:p w:rsidR="00064EDD"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bgrjabinka@</w:t>
            </w:r>
          </w:p>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yandex.ru</w:t>
            </w:r>
          </w:p>
        </w:tc>
      </w:tr>
      <w:tr w:rsidR="00064EDD" w:rsidRPr="007779A9" w:rsidTr="00064EDD">
        <w:trPr>
          <w:cantSplit/>
          <w:trHeight w:val="712"/>
        </w:trPr>
        <w:tc>
          <w:tcPr>
            <w:tcW w:w="567" w:type="dxa"/>
          </w:tcPr>
          <w:p w:rsidR="00064EDD" w:rsidRPr="001464EA" w:rsidRDefault="00064EDD" w:rsidP="00064EDD">
            <w:pPr>
              <w:numPr>
                <w:ilvl w:val="0"/>
                <w:numId w:val="15"/>
              </w:numPr>
              <w:tabs>
                <w:tab w:val="clear" w:pos="360"/>
                <w:tab w:val="num" w:pos="643"/>
              </w:tabs>
              <w:spacing w:line="240" w:lineRule="atLeast"/>
              <w:ind w:left="0" w:firstLine="0"/>
              <w:jc w:val="center"/>
              <w:rPr>
                <w:rFonts w:ascii="Times New Roman" w:hAnsi="Times New Roman"/>
                <w:sz w:val="24"/>
                <w:szCs w:val="24"/>
              </w:rPr>
            </w:pPr>
          </w:p>
        </w:tc>
        <w:tc>
          <w:tcPr>
            <w:tcW w:w="1843"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МДОУ «Звездочка»</w:t>
            </w:r>
          </w:p>
        </w:tc>
        <w:tc>
          <w:tcPr>
            <w:tcW w:w="2977"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iCs/>
                <w:color w:val="000000"/>
                <w:sz w:val="20"/>
                <w:szCs w:val="20"/>
                <w:shd w:val="clear" w:color="auto" w:fill="FFFFFF"/>
              </w:rPr>
              <w:t>142215, Московская обл, Серпуховский р-н, Серпухов-15, ул. Королева, 6А</w:t>
            </w:r>
          </w:p>
        </w:tc>
        <w:tc>
          <w:tcPr>
            <w:tcW w:w="1559" w:type="dxa"/>
          </w:tcPr>
          <w:p w:rsidR="00064EDD" w:rsidRPr="007779A9" w:rsidRDefault="00064EDD" w:rsidP="00B31F94">
            <w:pPr>
              <w:jc w:val="center"/>
              <w:rPr>
                <w:rFonts w:ascii="Times New Roman" w:hAnsi="Times New Roman"/>
                <w:color w:val="000000"/>
                <w:sz w:val="20"/>
                <w:szCs w:val="20"/>
              </w:rPr>
            </w:pPr>
            <w:r>
              <w:rPr>
                <w:rFonts w:ascii="Times New Roman" w:hAnsi="Times New Roman"/>
                <w:color w:val="000000"/>
                <w:sz w:val="20"/>
                <w:szCs w:val="20"/>
              </w:rPr>
              <w:t>Понедельник 13.00-17.00</w:t>
            </w:r>
          </w:p>
        </w:tc>
        <w:tc>
          <w:tcPr>
            <w:tcW w:w="1135" w:type="dxa"/>
          </w:tcPr>
          <w:p w:rsidR="00064EDD" w:rsidRPr="007779A9" w:rsidRDefault="00064EDD" w:rsidP="00B31F94">
            <w:pPr>
              <w:jc w:val="center"/>
              <w:rPr>
                <w:rFonts w:ascii="Times New Roman" w:hAnsi="Times New Roman"/>
                <w:bCs/>
                <w:sz w:val="20"/>
                <w:szCs w:val="20"/>
              </w:rPr>
            </w:pPr>
            <w:r w:rsidRPr="007779A9">
              <w:rPr>
                <w:rFonts w:ascii="Times New Roman" w:hAnsi="Times New Roman"/>
                <w:bCs/>
                <w:sz w:val="20"/>
                <w:szCs w:val="20"/>
              </w:rPr>
              <w:t>8-900 -579-90-27</w:t>
            </w:r>
          </w:p>
        </w:tc>
        <w:tc>
          <w:tcPr>
            <w:tcW w:w="1701" w:type="dxa"/>
          </w:tcPr>
          <w:p w:rsidR="00064EDD" w:rsidRPr="007779A9" w:rsidRDefault="00064EDD" w:rsidP="00B31F94">
            <w:pPr>
              <w:jc w:val="center"/>
              <w:rPr>
                <w:rFonts w:ascii="Times New Roman" w:hAnsi="Times New Roman"/>
                <w:color w:val="000000"/>
                <w:sz w:val="20"/>
                <w:szCs w:val="20"/>
              </w:rPr>
            </w:pPr>
            <w:r w:rsidRPr="007779A9">
              <w:rPr>
                <w:rFonts w:ascii="Times New Roman" w:hAnsi="Times New Roman"/>
                <w:color w:val="000000"/>
                <w:sz w:val="20"/>
                <w:szCs w:val="20"/>
              </w:rPr>
              <w:t>zvyozdochka-doo@mail.ru</w:t>
            </w:r>
          </w:p>
        </w:tc>
      </w:tr>
    </w:tbl>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lang w:val="en-US"/>
        </w:rPr>
      </w:pPr>
    </w:p>
    <w:p w:rsidR="006E7DF7" w:rsidRPr="00C15BFA" w:rsidRDefault="006E7DF7" w:rsidP="00C15BFA">
      <w:pPr>
        <w:widowControl w:val="0"/>
        <w:autoSpaceDE w:val="0"/>
        <w:autoSpaceDN w:val="0"/>
        <w:adjustRightInd w:val="0"/>
        <w:jc w:val="left"/>
        <w:outlineLvl w:val="1"/>
        <w:rPr>
          <w:rFonts w:ascii="Times New Roman" w:hAnsi="Times New Roman"/>
          <w:sz w:val="24"/>
          <w:szCs w:val="24"/>
        </w:rPr>
      </w:pPr>
      <w:bookmarkStart w:id="5" w:name="Par277"/>
      <w:bookmarkEnd w:id="5"/>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064EDD" w:rsidRDefault="00064EDD"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C15BFA" w:rsidRDefault="00C15BFA" w:rsidP="00C15BFA">
      <w:pPr>
        <w:widowControl w:val="0"/>
        <w:autoSpaceDE w:val="0"/>
        <w:autoSpaceDN w:val="0"/>
        <w:adjustRightInd w:val="0"/>
        <w:jc w:val="left"/>
        <w:outlineLvl w:val="1"/>
        <w:rPr>
          <w:rFonts w:ascii="Times New Roman" w:hAnsi="Times New Roman"/>
          <w:sz w:val="24"/>
          <w:szCs w:val="24"/>
        </w:rPr>
      </w:pPr>
    </w:p>
    <w:p w:rsidR="006E7DF7" w:rsidRPr="00C15BFA" w:rsidRDefault="006E7DF7" w:rsidP="005D6845">
      <w:pPr>
        <w:widowControl w:val="0"/>
        <w:autoSpaceDE w:val="0"/>
        <w:autoSpaceDN w:val="0"/>
        <w:adjustRightInd w:val="0"/>
        <w:outlineLvl w:val="1"/>
        <w:rPr>
          <w:rFonts w:ascii="Times New Roman" w:hAnsi="Times New Roman"/>
          <w:sz w:val="24"/>
          <w:szCs w:val="24"/>
        </w:rPr>
      </w:pPr>
      <w:r w:rsidRPr="00C15BFA">
        <w:rPr>
          <w:rFonts w:ascii="Times New Roman" w:hAnsi="Times New Roman"/>
          <w:sz w:val="24"/>
          <w:szCs w:val="24"/>
        </w:rPr>
        <w:t>Приложение № 2</w:t>
      </w:r>
    </w:p>
    <w:p w:rsidR="006E7DF7" w:rsidRPr="00C15BFA" w:rsidRDefault="006E7DF7" w:rsidP="005D6845">
      <w:pPr>
        <w:widowControl w:val="0"/>
        <w:autoSpaceDE w:val="0"/>
        <w:autoSpaceDN w:val="0"/>
        <w:adjustRightInd w:val="0"/>
        <w:rPr>
          <w:rFonts w:ascii="Times New Roman" w:hAnsi="Times New Roman"/>
          <w:bCs/>
          <w:sz w:val="24"/>
          <w:szCs w:val="24"/>
        </w:rPr>
      </w:pPr>
      <w:r w:rsidRPr="00C15BFA">
        <w:rPr>
          <w:rFonts w:ascii="Times New Roman" w:hAnsi="Times New Roman"/>
          <w:sz w:val="24"/>
          <w:szCs w:val="24"/>
        </w:rPr>
        <w:t xml:space="preserve">к </w:t>
      </w:r>
      <w:r w:rsidRPr="00C15BFA">
        <w:rPr>
          <w:rFonts w:ascii="Times New Roman" w:hAnsi="Times New Roman"/>
          <w:bCs/>
          <w:sz w:val="24"/>
          <w:szCs w:val="24"/>
        </w:rPr>
        <w:t xml:space="preserve">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Серпуховского</w:t>
      </w:r>
      <w:r w:rsidRPr="00C15BFA">
        <w:rPr>
          <w:rFonts w:ascii="Times New Roman" w:hAnsi="Times New Roman"/>
          <w:bCs/>
          <w:sz w:val="24"/>
          <w:szCs w:val="24"/>
        </w:rPr>
        <w:t xml:space="preserve"> муниципального района  Московской области»</w:t>
      </w:r>
    </w:p>
    <w:p w:rsidR="006E7DF7" w:rsidRPr="00C15BFA" w:rsidRDefault="006E7DF7" w:rsidP="00C15BFA">
      <w:pPr>
        <w:widowControl w:val="0"/>
        <w:autoSpaceDE w:val="0"/>
        <w:autoSpaceDN w:val="0"/>
        <w:adjustRightInd w:val="0"/>
        <w:jc w:val="left"/>
        <w:rPr>
          <w:rFonts w:ascii="Times New Roman" w:hAnsi="Times New Roman"/>
          <w:bCs/>
          <w:sz w:val="24"/>
          <w:szCs w:val="24"/>
        </w:rPr>
      </w:pPr>
    </w:p>
    <w:p w:rsidR="006E7DF7" w:rsidRPr="00C15BFA" w:rsidRDefault="00181FD8" w:rsidP="003C2C59">
      <w:pPr>
        <w:widowControl w:val="0"/>
        <w:tabs>
          <w:tab w:val="left" w:pos="0"/>
        </w:tabs>
        <w:autoSpaceDE w:val="0"/>
        <w:autoSpaceDN w:val="0"/>
        <w:adjustRightInd w:val="0"/>
        <w:jc w:val="center"/>
        <w:rPr>
          <w:rFonts w:ascii="Times New Roman" w:hAnsi="Times New Roman"/>
          <w:bCs/>
          <w:sz w:val="24"/>
          <w:szCs w:val="24"/>
        </w:rPr>
      </w:pPr>
      <w:hyperlink w:anchor="Par277" w:history="1">
        <w:r w:rsidR="006E7DF7" w:rsidRPr="00C15BFA">
          <w:rPr>
            <w:rFonts w:ascii="Times New Roman" w:hAnsi="Times New Roman"/>
            <w:sz w:val="24"/>
            <w:szCs w:val="24"/>
          </w:rPr>
          <w:t>Блок-схема</w:t>
        </w:r>
      </w:hyperlink>
      <w:r w:rsidR="006E7DF7" w:rsidRPr="00C15BFA">
        <w:rPr>
          <w:rFonts w:ascii="Times New Roman" w:hAnsi="Times New Roman"/>
          <w:sz w:val="24"/>
          <w:szCs w:val="24"/>
        </w:rPr>
        <w:t xml:space="preserve"> последовательности действий при предоставлении муниципальной услуги </w:t>
      </w:r>
      <w:r w:rsidR="006E7DF7" w:rsidRPr="00C15BFA">
        <w:rPr>
          <w:rFonts w:ascii="Times New Roman" w:hAnsi="Times New Roman"/>
          <w:bCs/>
          <w:sz w:val="24"/>
          <w:szCs w:val="24"/>
        </w:rP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Серпуховского</w:t>
      </w:r>
      <w:r w:rsidR="006E7DF7" w:rsidRPr="00C15BFA">
        <w:rPr>
          <w:rFonts w:ascii="Times New Roman" w:hAnsi="Times New Roman"/>
          <w:bCs/>
          <w:sz w:val="24"/>
          <w:szCs w:val="24"/>
        </w:rPr>
        <w:t xml:space="preserve"> муниципального района</w:t>
      </w:r>
    </w:p>
    <w:p w:rsidR="006E7DF7" w:rsidRPr="00C15BFA" w:rsidRDefault="006E7DF7" w:rsidP="003C2C59">
      <w:pPr>
        <w:widowControl w:val="0"/>
        <w:tabs>
          <w:tab w:val="left" w:pos="0"/>
        </w:tabs>
        <w:autoSpaceDE w:val="0"/>
        <w:autoSpaceDN w:val="0"/>
        <w:adjustRightInd w:val="0"/>
        <w:jc w:val="center"/>
        <w:rPr>
          <w:rFonts w:ascii="Times New Roman" w:hAnsi="Times New Roman"/>
          <w:bCs/>
          <w:sz w:val="24"/>
          <w:szCs w:val="24"/>
        </w:rPr>
      </w:pPr>
      <w:r w:rsidRPr="00C15BFA">
        <w:rPr>
          <w:rFonts w:ascii="Times New Roman" w:hAnsi="Times New Roman"/>
          <w:bCs/>
          <w:sz w:val="24"/>
          <w:szCs w:val="24"/>
        </w:rPr>
        <w:t>Московской области»</w:t>
      </w:r>
    </w:p>
    <w:p w:rsidR="006E7DF7" w:rsidRPr="00C15BFA" w:rsidRDefault="006E7DF7" w:rsidP="00C15BFA">
      <w:pPr>
        <w:widowControl w:val="0"/>
        <w:autoSpaceDE w:val="0"/>
        <w:autoSpaceDN w:val="0"/>
        <w:adjustRightInd w:val="0"/>
        <w:jc w:val="both"/>
        <w:rPr>
          <w:rFonts w:ascii="Times New Roman" w:hAnsi="Times New Roman"/>
          <w:bCs/>
          <w:sz w:val="24"/>
          <w:szCs w:val="24"/>
        </w:rPr>
      </w:pPr>
    </w:p>
    <w:p w:rsidR="006E7DF7" w:rsidRPr="00C15BFA" w:rsidRDefault="006E7DF7" w:rsidP="00C15BFA">
      <w:pPr>
        <w:widowControl w:val="0"/>
        <w:autoSpaceDE w:val="0"/>
        <w:autoSpaceDN w:val="0"/>
        <w:adjustRightInd w:val="0"/>
        <w:jc w:val="center"/>
        <w:rPr>
          <w:rFonts w:ascii="Times New Roman" w:hAnsi="Times New Roman"/>
          <w:sz w:val="24"/>
          <w:szCs w:val="24"/>
        </w:rPr>
      </w:pPr>
      <w:r w:rsidRPr="00C15BFA">
        <w:rPr>
          <w:rFonts w:ascii="Times New Roman" w:hAnsi="Times New Roman"/>
          <w:sz w:val="24"/>
          <w:szCs w:val="24"/>
        </w:rPr>
        <w:object w:dxaOrig="15335" w:dyaOrig="16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49.25pt" o:ole="">
            <v:imagedata r:id="rId15" o:title=""/>
          </v:shape>
          <o:OLEObject Type="Embed" ProgID="Visio.Drawing.11" ShapeID="_x0000_i1025" DrawAspect="Content" ObjectID="_1530003580" r:id="rId16"/>
        </w:objec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r w:rsidRPr="00C15BFA">
        <w:rPr>
          <w:rFonts w:ascii="Times New Roman" w:hAnsi="Times New Roman"/>
          <w:sz w:val="24"/>
          <w:szCs w:val="24"/>
        </w:rPr>
        <w:object w:dxaOrig="10856" w:dyaOrig="13533">
          <v:shape id="_x0000_i1026" type="#_x0000_t75" style="width:342pt;height:331.5pt" o:ole="">
            <v:imagedata r:id="rId17" o:title=""/>
          </v:shape>
          <o:OLEObject Type="Embed" ProgID="Visio.Drawing.11" ShapeID="_x0000_i1026" DrawAspect="Content" ObjectID="_1530003581" r:id="rId18"/>
        </w:object>
      </w:r>
    </w:p>
    <w:p w:rsidR="006E7DF7" w:rsidRDefault="006E7DF7" w:rsidP="005D6845">
      <w:pPr>
        <w:widowControl w:val="0"/>
        <w:autoSpaceDE w:val="0"/>
        <w:autoSpaceDN w:val="0"/>
        <w:adjustRightInd w:val="0"/>
        <w:outlineLvl w:val="1"/>
        <w:rPr>
          <w:rFonts w:ascii="Times New Roman" w:hAnsi="Times New Roman"/>
          <w:sz w:val="24"/>
          <w:szCs w:val="24"/>
        </w:rPr>
      </w:pPr>
      <w:r w:rsidRPr="00C15BFA">
        <w:rPr>
          <w:rFonts w:ascii="Times New Roman" w:hAnsi="Times New Roman"/>
          <w:sz w:val="24"/>
          <w:szCs w:val="24"/>
        </w:rPr>
        <w:object w:dxaOrig="11290" w:dyaOrig="9992">
          <v:shape id="_x0000_i1027" type="#_x0000_t75" style="width:315.75pt;height:279.75pt" o:ole="">
            <v:imagedata r:id="rId19" o:title=""/>
          </v:shape>
          <o:OLEObject Type="Embed" ProgID="Visio.Drawing.11" ShapeID="_x0000_i1027" DrawAspect="Content" ObjectID="_1530003582" r:id="rId20"/>
        </w:object>
      </w:r>
      <w:r w:rsidRPr="00C15BFA">
        <w:rPr>
          <w:rFonts w:ascii="Times New Roman" w:hAnsi="Times New Roman"/>
          <w:sz w:val="24"/>
          <w:szCs w:val="24"/>
        </w:rPr>
        <w:br w:type="page"/>
      </w:r>
      <w:r w:rsidRPr="00C15BFA">
        <w:rPr>
          <w:rFonts w:ascii="Times New Roman" w:hAnsi="Times New Roman"/>
          <w:sz w:val="24"/>
          <w:szCs w:val="24"/>
        </w:rPr>
        <w:lastRenderedPageBreak/>
        <w:t xml:space="preserve">                                                                       Приложение № 3</w:t>
      </w:r>
    </w:p>
    <w:p w:rsidR="00064EDD" w:rsidRPr="00C15BFA" w:rsidRDefault="00064EDD" w:rsidP="005D6845">
      <w:pPr>
        <w:widowControl w:val="0"/>
        <w:autoSpaceDE w:val="0"/>
        <w:autoSpaceDN w:val="0"/>
        <w:adjustRightInd w:val="0"/>
        <w:outlineLvl w:val="1"/>
        <w:rPr>
          <w:rFonts w:ascii="Times New Roman" w:hAnsi="Times New Roman"/>
          <w:sz w:val="24"/>
          <w:szCs w:val="24"/>
        </w:rPr>
      </w:pPr>
    </w:p>
    <w:p w:rsidR="005D6845" w:rsidRPr="00C15BFA" w:rsidRDefault="005D6845" w:rsidP="005D6845">
      <w:pPr>
        <w:widowControl w:val="0"/>
        <w:autoSpaceDE w:val="0"/>
        <w:autoSpaceDN w:val="0"/>
        <w:adjustRightInd w:val="0"/>
        <w:rPr>
          <w:rFonts w:ascii="Times New Roman" w:hAnsi="Times New Roman"/>
          <w:bCs/>
          <w:sz w:val="24"/>
          <w:szCs w:val="24"/>
        </w:rPr>
      </w:pPr>
      <w:r w:rsidRPr="00C15BFA">
        <w:rPr>
          <w:rFonts w:ascii="Times New Roman" w:hAnsi="Times New Roman"/>
          <w:sz w:val="24"/>
          <w:szCs w:val="24"/>
        </w:rPr>
        <w:t xml:space="preserve">к </w:t>
      </w:r>
      <w:r w:rsidRPr="00C15BFA">
        <w:rPr>
          <w:rFonts w:ascii="Times New Roman" w:hAnsi="Times New Roman"/>
          <w:bCs/>
          <w:sz w:val="24"/>
          <w:szCs w:val="24"/>
        </w:rPr>
        <w:t xml:space="preserve">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Pr>
          <w:rFonts w:ascii="Times New Roman" w:hAnsi="Times New Roman"/>
          <w:bCs/>
          <w:sz w:val="24"/>
          <w:szCs w:val="24"/>
        </w:rPr>
        <w:t>Серпуховского</w:t>
      </w:r>
      <w:r w:rsidRPr="00C15BFA">
        <w:rPr>
          <w:rFonts w:ascii="Times New Roman" w:hAnsi="Times New Roman"/>
          <w:bCs/>
          <w:sz w:val="24"/>
          <w:szCs w:val="24"/>
        </w:rPr>
        <w:t xml:space="preserve"> муниципального района  Московской области»</w:t>
      </w:r>
    </w:p>
    <w:p w:rsidR="006E7DF7" w:rsidRDefault="006E7DF7" w:rsidP="00C15BFA">
      <w:pPr>
        <w:widowControl w:val="0"/>
        <w:autoSpaceDE w:val="0"/>
        <w:autoSpaceDN w:val="0"/>
        <w:adjustRightInd w:val="0"/>
        <w:jc w:val="center"/>
        <w:rPr>
          <w:rFonts w:ascii="Times New Roman" w:hAnsi="Times New Roman"/>
          <w:sz w:val="24"/>
          <w:szCs w:val="24"/>
        </w:rPr>
      </w:pPr>
    </w:p>
    <w:p w:rsidR="005D6845" w:rsidRPr="00C15BFA" w:rsidRDefault="005D6845" w:rsidP="00C15BFA">
      <w:pPr>
        <w:widowControl w:val="0"/>
        <w:autoSpaceDE w:val="0"/>
        <w:autoSpaceDN w:val="0"/>
        <w:adjustRightInd w:val="0"/>
        <w:jc w:val="center"/>
        <w:rPr>
          <w:rFonts w:ascii="Times New Roman" w:hAnsi="Times New Roman"/>
          <w:sz w:val="24"/>
          <w:szCs w:val="24"/>
        </w:rPr>
      </w:pPr>
    </w:p>
    <w:p w:rsidR="006E7DF7" w:rsidRPr="00C15BFA" w:rsidRDefault="006E7DF7" w:rsidP="005D6845">
      <w:pPr>
        <w:widowControl w:val="0"/>
        <w:autoSpaceDE w:val="0"/>
        <w:autoSpaceDN w:val="0"/>
        <w:adjustRightInd w:val="0"/>
        <w:rPr>
          <w:rFonts w:ascii="Times New Roman" w:hAnsi="Times New Roman"/>
          <w:sz w:val="24"/>
          <w:szCs w:val="24"/>
        </w:rPr>
      </w:pPr>
      <w:r w:rsidRPr="00C15BFA">
        <w:rPr>
          <w:rFonts w:ascii="Times New Roman" w:hAnsi="Times New Roman"/>
          <w:sz w:val="24"/>
          <w:szCs w:val="24"/>
        </w:rPr>
        <w:t xml:space="preserve">                                              Начальнику Управления образования</w:t>
      </w:r>
    </w:p>
    <w:p w:rsidR="006E7DF7" w:rsidRPr="00C15BFA" w:rsidRDefault="006E7DF7" w:rsidP="005D6845">
      <w:pPr>
        <w:pStyle w:val="ConsPlusNonformat"/>
        <w:jc w:val="right"/>
        <w:rPr>
          <w:rFonts w:ascii="Times New Roman" w:hAnsi="Times New Roman" w:cs="Times New Roman"/>
          <w:sz w:val="24"/>
          <w:szCs w:val="24"/>
        </w:rPr>
      </w:pP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(Ф.И.О.)</w:t>
      </w:r>
      <w:r w:rsidR="005D6845">
        <w:rPr>
          <w:rFonts w:ascii="Times New Roman" w:hAnsi="Times New Roman" w:cs="Times New Roman"/>
          <w:sz w:val="24"/>
          <w:szCs w:val="24"/>
        </w:rPr>
        <w:t xml:space="preserve"> </w:t>
      </w:r>
      <w:r w:rsidRPr="00C15BFA">
        <w:rPr>
          <w:rFonts w:ascii="Times New Roman" w:hAnsi="Times New Roman" w:cs="Times New Roman"/>
          <w:sz w:val="24"/>
          <w:szCs w:val="24"/>
        </w:rPr>
        <w:t xml:space="preserve"> Заявитель:</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(Ф.И.О.)</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Документ, удостоверяющий личность Заявителя:</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Проживающего по адресу:</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Телефон: ___________________________________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E-mail: ____________________________________</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C15BFA">
      <w:pPr>
        <w:pStyle w:val="ConsPlusNonformat"/>
        <w:jc w:val="center"/>
        <w:rPr>
          <w:rFonts w:ascii="Times New Roman" w:hAnsi="Times New Roman" w:cs="Times New Roman"/>
          <w:sz w:val="24"/>
          <w:szCs w:val="24"/>
        </w:rPr>
      </w:pPr>
      <w:bookmarkStart w:id="6" w:name="Par379"/>
      <w:bookmarkEnd w:id="6"/>
      <w:r w:rsidRPr="00C15BFA">
        <w:rPr>
          <w:rFonts w:ascii="Times New Roman" w:hAnsi="Times New Roman" w:cs="Times New Roman"/>
          <w:sz w:val="24"/>
          <w:szCs w:val="24"/>
        </w:rPr>
        <w:t>ЗАЯВЛЕНИЕ</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C15BFA">
      <w:pPr>
        <w:pStyle w:val="ConsPlusNonformat"/>
        <w:jc w:val="both"/>
        <w:rPr>
          <w:rFonts w:ascii="Times New Roman" w:hAnsi="Times New Roman" w:cs="Times New Roman"/>
          <w:sz w:val="24"/>
          <w:szCs w:val="24"/>
        </w:rPr>
      </w:pPr>
      <w:r w:rsidRPr="00C15BFA">
        <w:rPr>
          <w:rFonts w:ascii="Times New Roman" w:hAnsi="Times New Roman" w:cs="Times New Roman"/>
          <w:sz w:val="24"/>
          <w:szCs w:val="24"/>
        </w:rPr>
        <w:t xml:space="preserve">Прошу    оказать   содействие   в   предоставлении   места   в   образовательном учреждении, реализующем </w:t>
      </w:r>
      <w:r w:rsidRPr="00C15BFA">
        <w:rPr>
          <w:rFonts w:ascii="Times New Roman" w:hAnsi="Times New Roman" w:cs="Times New Roman"/>
          <w:bCs/>
          <w:sz w:val="24"/>
          <w:szCs w:val="24"/>
        </w:rPr>
        <w:t>основную общеобразовательную программу дошкольного образования,</w:t>
      </w:r>
      <w:r w:rsidRPr="00C15BFA">
        <w:rPr>
          <w:rFonts w:ascii="Times New Roman" w:hAnsi="Times New Roman" w:cs="Times New Roman"/>
          <w:sz w:val="24"/>
          <w:szCs w:val="24"/>
        </w:rPr>
        <w:t xml:space="preserve"> для моего ребенка</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                                 (Ф.И.О.)</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дата рождения _____________________________________________________________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Документ, удостоверяющий личность ребенка:</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 серии __________ номер 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Список образовательных учреждений, реализующих </w:t>
      </w:r>
      <w:r w:rsidRPr="00C15BFA">
        <w:rPr>
          <w:rFonts w:ascii="Times New Roman" w:hAnsi="Times New Roman" w:cs="Times New Roman"/>
          <w:bCs/>
          <w:sz w:val="24"/>
          <w:szCs w:val="24"/>
        </w:rPr>
        <w:t>основную общеобразовательную программу дошкольного образования,</w:t>
      </w:r>
      <w:r w:rsidRPr="00C15BFA">
        <w:rPr>
          <w:rFonts w:ascii="Times New Roman" w:hAnsi="Times New Roman" w:cs="Times New Roman"/>
          <w:sz w:val="24"/>
          <w:szCs w:val="24"/>
        </w:rPr>
        <w:t xml:space="preserve"> в порядке убывания приоритетов</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сверху вниз:</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ДОУ №</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ДОУ №</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ДОУ №</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Особые отметки:</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Категории льгот: 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Потребность в специализированном детском саду (группе): 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Дата желаемого зачисления: 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Вы  можете  просмотреть  статус  Вашего  заявления  и  место  в  очереди по</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идентификатору  заявления  или  по  серии и номеру свидетельства о рождении</w:t>
      </w:r>
    </w:p>
    <w:p w:rsidR="006E7DF7" w:rsidRPr="00311A44"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ребенка на портале государственных и услуг </w:t>
      </w:r>
      <w:hyperlink r:id="rId21" w:history="1">
        <w:r w:rsidR="00311A44" w:rsidRPr="00311A44">
          <w:rPr>
            <w:rStyle w:val="af0"/>
            <w:rFonts w:ascii="Times New Roman" w:hAnsi="Times New Roman"/>
            <w:color w:val="auto"/>
            <w:sz w:val="24"/>
            <w:szCs w:val="24"/>
          </w:rPr>
          <w:t>http://www.pgu.mosreg.ru</w:t>
        </w:r>
      </w:hyperlink>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Дата подачи заявления 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Идентификатор Вашего заявления: ___________________________________________</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5D6845" w:rsidP="00064EDD">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____ дата                                                 ______ подпись</w:t>
      </w:r>
    </w:p>
    <w:p w:rsidR="00064EDD" w:rsidRDefault="00064EDD" w:rsidP="005D6845">
      <w:pPr>
        <w:widowControl w:val="0"/>
        <w:autoSpaceDE w:val="0"/>
        <w:autoSpaceDN w:val="0"/>
        <w:adjustRightInd w:val="0"/>
        <w:outlineLvl w:val="1"/>
        <w:rPr>
          <w:rFonts w:ascii="Times New Roman" w:hAnsi="Times New Roman"/>
          <w:sz w:val="24"/>
          <w:szCs w:val="24"/>
        </w:rPr>
      </w:pPr>
    </w:p>
    <w:p w:rsidR="006E7DF7" w:rsidRDefault="006E7DF7" w:rsidP="005D6845">
      <w:pPr>
        <w:widowControl w:val="0"/>
        <w:autoSpaceDE w:val="0"/>
        <w:autoSpaceDN w:val="0"/>
        <w:adjustRightInd w:val="0"/>
        <w:outlineLvl w:val="1"/>
        <w:rPr>
          <w:rFonts w:ascii="Times New Roman" w:hAnsi="Times New Roman"/>
          <w:sz w:val="24"/>
          <w:szCs w:val="24"/>
        </w:rPr>
      </w:pPr>
      <w:r w:rsidRPr="00C15BFA">
        <w:rPr>
          <w:rFonts w:ascii="Times New Roman" w:hAnsi="Times New Roman"/>
          <w:sz w:val="24"/>
          <w:szCs w:val="24"/>
        </w:rPr>
        <w:t>Приложение № 4</w:t>
      </w:r>
    </w:p>
    <w:p w:rsidR="00064EDD" w:rsidRPr="00C15BFA" w:rsidRDefault="00064EDD" w:rsidP="005D6845">
      <w:pPr>
        <w:widowControl w:val="0"/>
        <w:autoSpaceDE w:val="0"/>
        <w:autoSpaceDN w:val="0"/>
        <w:adjustRightInd w:val="0"/>
        <w:outlineLvl w:val="1"/>
        <w:rPr>
          <w:rFonts w:ascii="Times New Roman" w:hAnsi="Times New Roman"/>
          <w:sz w:val="24"/>
          <w:szCs w:val="24"/>
        </w:rPr>
      </w:pPr>
    </w:p>
    <w:p w:rsidR="006E7DF7" w:rsidRPr="00C15BFA" w:rsidRDefault="006E7DF7" w:rsidP="005D6845">
      <w:pPr>
        <w:widowControl w:val="0"/>
        <w:autoSpaceDE w:val="0"/>
        <w:autoSpaceDN w:val="0"/>
        <w:adjustRightInd w:val="0"/>
        <w:rPr>
          <w:rFonts w:ascii="Times New Roman" w:hAnsi="Times New Roman"/>
          <w:bCs/>
          <w:sz w:val="24"/>
          <w:szCs w:val="24"/>
        </w:rPr>
      </w:pPr>
      <w:r w:rsidRPr="00C15BFA">
        <w:rPr>
          <w:rFonts w:ascii="Times New Roman" w:hAnsi="Times New Roman"/>
          <w:sz w:val="24"/>
          <w:szCs w:val="24"/>
        </w:rPr>
        <w:t xml:space="preserve">к </w:t>
      </w:r>
      <w:r w:rsidRPr="00C15BFA">
        <w:rPr>
          <w:rFonts w:ascii="Times New Roman" w:hAnsi="Times New Roman"/>
          <w:bCs/>
          <w:sz w:val="24"/>
          <w:szCs w:val="24"/>
        </w:rPr>
        <w:t xml:space="preserve">Административному регламенту предоставления </w:t>
      </w:r>
      <w:r w:rsidRPr="00C15BFA">
        <w:rPr>
          <w:rFonts w:ascii="Times New Roman" w:hAnsi="Times New Roman"/>
          <w:sz w:val="24"/>
          <w:szCs w:val="24"/>
        </w:rPr>
        <w:t>муниципальной</w:t>
      </w:r>
      <w:r w:rsidRPr="00C15BFA">
        <w:rPr>
          <w:rFonts w:ascii="Times New Roman" w:hAnsi="Times New Roman"/>
          <w:bCs/>
          <w:sz w:val="24"/>
          <w:szCs w:val="24"/>
        </w:rPr>
        <w:t xml:space="preserve">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Серпуховского</w:t>
      </w:r>
      <w:r w:rsidRPr="00C15BFA">
        <w:rPr>
          <w:rFonts w:ascii="Times New Roman" w:hAnsi="Times New Roman"/>
          <w:bCs/>
          <w:sz w:val="24"/>
          <w:szCs w:val="24"/>
        </w:rPr>
        <w:t xml:space="preserve"> муниципального района  Московской области»</w:t>
      </w:r>
    </w:p>
    <w:p w:rsidR="006E7DF7" w:rsidRPr="00C15BFA" w:rsidRDefault="006E7DF7" w:rsidP="005D6845">
      <w:pPr>
        <w:widowControl w:val="0"/>
        <w:autoSpaceDE w:val="0"/>
        <w:autoSpaceDN w:val="0"/>
        <w:adjustRightInd w:val="0"/>
        <w:jc w:val="center"/>
        <w:rPr>
          <w:rFonts w:ascii="Times New Roman" w:hAnsi="Times New Roman"/>
          <w:sz w:val="24"/>
          <w:szCs w:val="24"/>
        </w:rPr>
      </w:pPr>
    </w:p>
    <w:p w:rsidR="006E7DF7" w:rsidRPr="00C15BFA" w:rsidRDefault="006E7DF7" w:rsidP="005D6845">
      <w:pPr>
        <w:pStyle w:val="ConsPlusNonformat"/>
        <w:jc w:val="center"/>
        <w:rPr>
          <w:rFonts w:ascii="Times New Roman" w:hAnsi="Times New Roman" w:cs="Times New Roman"/>
          <w:sz w:val="24"/>
          <w:szCs w:val="24"/>
        </w:rPr>
      </w:pPr>
      <w:bookmarkStart w:id="7" w:name="Par417"/>
      <w:bookmarkEnd w:id="7"/>
      <w:r w:rsidRPr="00C15BFA">
        <w:rPr>
          <w:rFonts w:ascii="Times New Roman" w:hAnsi="Times New Roman" w:cs="Times New Roman"/>
          <w:sz w:val="24"/>
          <w:szCs w:val="24"/>
        </w:rPr>
        <w:t>СОГЛАСИЕ</w:t>
      </w:r>
    </w:p>
    <w:p w:rsidR="006E7DF7" w:rsidRPr="00C15BFA" w:rsidRDefault="006E7DF7" w:rsidP="005D6845">
      <w:pPr>
        <w:pStyle w:val="ConsPlusNonformat"/>
        <w:jc w:val="center"/>
        <w:rPr>
          <w:rFonts w:ascii="Times New Roman" w:hAnsi="Times New Roman" w:cs="Times New Roman"/>
          <w:sz w:val="24"/>
          <w:szCs w:val="24"/>
        </w:rPr>
      </w:pPr>
      <w:r w:rsidRPr="00C15BFA">
        <w:rPr>
          <w:rFonts w:ascii="Times New Roman" w:hAnsi="Times New Roman" w:cs="Times New Roman"/>
          <w:sz w:val="24"/>
          <w:szCs w:val="24"/>
        </w:rPr>
        <w:t>на автоматизированную обработку персональных данных</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5D6845">
      <w:pPr>
        <w:pStyle w:val="ConsPlusNonformat"/>
        <w:jc w:val="center"/>
        <w:rPr>
          <w:rFonts w:ascii="Times New Roman" w:hAnsi="Times New Roman" w:cs="Times New Roman"/>
          <w:sz w:val="24"/>
          <w:szCs w:val="24"/>
        </w:rPr>
      </w:pPr>
      <w:r w:rsidRPr="00C15BFA">
        <w:rPr>
          <w:rFonts w:ascii="Times New Roman" w:hAnsi="Times New Roman" w:cs="Times New Roman"/>
          <w:sz w:val="24"/>
          <w:szCs w:val="24"/>
        </w:rPr>
        <w:t>ЗАЯВЛЕНИЕ</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Я, __________________________________________________________________________,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                                    (Ф.И.О.)</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(адрес прописки (регистрации)</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(вид документа, удостоверяющего личность, серия,</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                      номер, кем выдан и дата выдачи)</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с  целью формирования базы данных детей, посещающих и стоящих в очереди для зачисления    в    образовательные   учреждения муниципального образования Московской области, реализующие </w:t>
      </w:r>
      <w:r w:rsidRPr="00C15BFA">
        <w:rPr>
          <w:rFonts w:ascii="Times New Roman" w:hAnsi="Times New Roman" w:cs="Times New Roman"/>
          <w:bCs/>
          <w:sz w:val="24"/>
          <w:szCs w:val="24"/>
        </w:rPr>
        <w:t>основную общеобразовательную программу дошкольного образования</w:t>
      </w:r>
      <w:r w:rsidRPr="00C15BFA">
        <w:rPr>
          <w:rFonts w:ascii="Times New Roman" w:hAnsi="Times New Roman" w:cs="Times New Roman"/>
          <w:sz w:val="24"/>
          <w:szCs w:val="24"/>
        </w:rPr>
        <w:t>, даю согласие на обработку персональных данных:</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(Ф.И.О., данные паспорта одного из родителей (законного представителя)</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   (адрес регистрации по месту пребывания (если таковая имеется))</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     (Ф.И.О., дата рождения, данные свидетельства о рождении ребенка)</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       (адрес фактического проживания, сведения о здоровье ребенка)</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____________________________________________________________________________,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             (наличие прав на льготное зачисление в дошкольное образовательное учреждение)</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___________________________________________________________________________,</w:t>
      </w:r>
    </w:p>
    <w:p w:rsidR="006E7DF7" w:rsidRPr="00C15BFA" w:rsidRDefault="006E7DF7" w:rsidP="00C15BFA">
      <w:pPr>
        <w:jc w:val="both"/>
        <w:rPr>
          <w:rFonts w:ascii="Times New Roman" w:hAnsi="Times New Roman"/>
          <w:sz w:val="24"/>
          <w:szCs w:val="24"/>
        </w:rPr>
      </w:pPr>
      <w:r w:rsidRPr="00C15BFA">
        <w:rPr>
          <w:rFonts w:ascii="Times New Roman" w:hAnsi="Times New Roman"/>
          <w:sz w:val="24"/>
          <w:szCs w:val="24"/>
        </w:rPr>
        <w:t>(наличие права на льготное зачисление в другом регионе Московской области и согласие на проверку данных через систему РСМЭВ)</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в  документарной  и  электронной  форме с возможностью осуществления сбора,</w:t>
      </w:r>
      <w:r w:rsidR="00311A44">
        <w:rPr>
          <w:rFonts w:ascii="Times New Roman" w:hAnsi="Times New Roman" w:cs="Times New Roman"/>
          <w:sz w:val="24"/>
          <w:szCs w:val="24"/>
        </w:rPr>
        <w:t xml:space="preserve"> </w:t>
      </w:r>
      <w:r w:rsidRPr="00C15BFA">
        <w:rPr>
          <w:rFonts w:ascii="Times New Roman" w:hAnsi="Times New Roman" w:cs="Times New Roman"/>
          <w:sz w:val="24"/>
          <w:szCs w:val="24"/>
        </w:rPr>
        <w:t>систематизации,  накопления,  хранения,  уточнения (обновления, изменения),использования,  распространения  (в  том  числе  передачи),  обезличивания,</w:t>
      </w:r>
      <w:r w:rsidR="00311A44">
        <w:rPr>
          <w:rFonts w:ascii="Times New Roman" w:hAnsi="Times New Roman" w:cs="Times New Roman"/>
          <w:sz w:val="24"/>
          <w:szCs w:val="24"/>
        </w:rPr>
        <w:t xml:space="preserve"> </w:t>
      </w:r>
      <w:r w:rsidRPr="00C15BFA">
        <w:rPr>
          <w:rFonts w:ascii="Times New Roman" w:hAnsi="Times New Roman" w:cs="Times New Roman"/>
          <w:sz w:val="24"/>
          <w:szCs w:val="24"/>
        </w:rPr>
        <w:t xml:space="preserve">блокирования,   уничтожения   персональных   данных   автоматизированным  </w:t>
      </w:r>
      <w:r w:rsidR="00311A44" w:rsidRPr="00C15BFA">
        <w:rPr>
          <w:rFonts w:ascii="Times New Roman" w:hAnsi="Times New Roman" w:cs="Times New Roman"/>
          <w:sz w:val="24"/>
          <w:szCs w:val="24"/>
        </w:rPr>
        <w:t>неавтоматизированным</w:t>
      </w:r>
      <w:r w:rsidRPr="00C15BFA">
        <w:rPr>
          <w:rFonts w:ascii="Times New Roman" w:hAnsi="Times New Roman" w:cs="Times New Roman"/>
          <w:sz w:val="24"/>
          <w:szCs w:val="24"/>
        </w:rPr>
        <w:t xml:space="preserve"> способом.</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 xml:space="preserve">    Настоящее согласие действительно в течение ___________________________.</w:t>
      </w: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Настоящее  согласие  может  быть отозвано мной в письменной форме. В случае</w:t>
      </w:r>
      <w:r w:rsidR="00311A44">
        <w:rPr>
          <w:rFonts w:ascii="Times New Roman" w:hAnsi="Times New Roman" w:cs="Times New Roman"/>
          <w:sz w:val="24"/>
          <w:szCs w:val="24"/>
        </w:rPr>
        <w:t xml:space="preserve"> </w:t>
      </w:r>
      <w:r w:rsidRPr="00C15BFA">
        <w:rPr>
          <w:rFonts w:ascii="Times New Roman" w:hAnsi="Times New Roman" w:cs="Times New Roman"/>
          <w:sz w:val="24"/>
          <w:szCs w:val="24"/>
        </w:rPr>
        <w:t>отзыва настоящего согласия до истечения срока его действия я предупрежден о</w:t>
      </w:r>
      <w:r w:rsidR="00311A44">
        <w:rPr>
          <w:rFonts w:ascii="Times New Roman" w:hAnsi="Times New Roman" w:cs="Times New Roman"/>
          <w:sz w:val="24"/>
          <w:szCs w:val="24"/>
        </w:rPr>
        <w:t xml:space="preserve"> </w:t>
      </w:r>
      <w:r w:rsidRPr="00C15BFA">
        <w:rPr>
          <w:rFonts w:ascii="Times New Roman" w:hAnsi="Times New Roman" w:cs="Times New Roman"/>
          <w:sz w:val="24"/>
          <w:szCs w:val="24"/>
        </w:rPr>
        <w:t>возможных последствиях прекращения обработки своих персональных данных.</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Дата _______________               Личная подпись Заявителя _______________</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3403DA" w:rsidRDefault="003403DA" w:rsidP="005D6845">
      <w:pPr>
        <w:widowControl w:val="0"/>
        <w:autoSpaceDE w:val="0"/>
        <w:autoSpaceDN w:val="0"/>
        <w:adjustRightInd w:val="0"/>
        <w:outlineLvl w:val="1"/>
        <w:rPr>
          <w:rFonts w:ascii="Times New Roman" w:hAnsi="Times New Roman"/>
          <w:sz w:val="24"/>
          <w:szCs w:val="24"/>
        </w:rPr>
      </w:pPr>
    </w:p>
    <w:p w:rsidR="006E7DF7" w:rsidRDefault="006E7DF7" w:rsidP="005D6845">
      <w:pPr>
        <w:widowControl w:val="0"/>
        <w:autoSpaceDE w:val="0"/>
        <w:autoSpaceDN w:val="0"/>
        <w:adjustRightInd w:val="0"/>
        <w:outlineLvl w:val="1"/>
        <w:rPr>
          <w:rFonts w:ascii="Times New Roman" w:hAnsi="Times New Roman"/>
          <w:sz w:val="24"/>
          <w:szCs w:val="24"/>
        </w:rPr>
      </w:pPr>
      <w:r w:rsidRPr="00C15BFA">
        <w:rPr>
          <w:rFonts w:ascii="Times New Roman" w:hAnsi="Times New Roman"/>
          <w:sz w:val="24"/>
          <w:szCs w:val="24"/>
        </w:rPr>
        <w:lastRenderedPageBreak/>
        <w:t>Приложение № 5</w:t>
      </w:r>
    </w:p>
    <w:p w:rsidR="00064EDD" w:rsidRPr="00C15BFA" w:rsidRDefault="00064EDD" w:rsidP="005D6845">
      <w:pPr>
        <w:widowControl w:val="0"/>
        <w:autoSpaceDE w:val="0"/>
        <w:autoSpaceDN w:val="0"/>
        <w:adjustRightInd w:val="0"/>
        <w:outlineLvl w:val="1"/>
        <w:rPr>
          <w:rFonts w:ascii="Times New Roman" w:hAnsi="Times New Roman"/>
          <w:sz w:val="24"/>
          <w:szCs w:val="24"/>
        </w:rPr>
      </w:pPr>
    </w:p>
    <w:p w:rsidR="006E7DF7" w:rsidRPr="00C15BFA" w:rsidRDefault="006E7DF7" w:rsidP="005D6845">
      <w:pPr>
        <w:widowControl w:val="0"/>
        <w:autoSpaceDE w:val="0"/>
        <w:autoSpaceDN w:val="0"/>
        <w:adjustRightInd w:val="0"/>
        <w:rPr>
          <w:rFonts w:ascii="Times New Roman" w:hAnsi="Times New Roman"/>
          <w:bCs/>
          <w:sz w:val="24"/>
          <w:szCs w:val="24"/>
        </w:rPr>
      </w:pPr>
      <w:r w:rsidRPr="00C15BFA">
        <w:rPr>
          <w:rFonts w:ascii="Times New Roman" w:hAnsi="Times New Roman"/>
          <w:sz w:val="24"/>
          <w:szCs w:val="24"/>
        </w:rPr>
        <w:t xml:space="preserve">к </w:t>
      </w:r>
      <w:r w:rsidRPr="00C15BFA">
        <w:rPr>
          <w:rFonts w:ascii="Times New Roman" w:hAnsi="Times New Roman"/>
          <w:bCs/>
          <w:sz w:val="24"/>
          <w:szCs w:val="24"/>
        </w:rPr>
        <w:t xml:space="preserve">Административному регламенту предоставления </w:t>
      </w:r>
      <w:r w:rsidRPr="00C15BFA">
        <w:rPr>
          <w:rFonts w:ascii="Times New Roman" w:hAnsi="Times New Roman"/>
          <w:sz w:val="24"/>
          <w:szCs w:val="24"/>
        </w:rPr>
        <w:t>муниципальной</w:t>
      </w:r>
      <w:r w:rsidRPr="00C15BFA">
        <w:rPr>
          <w:rFonts w:ascii="Times New Roman" w:hAnsi="Times New Roman"/>
          <w:bCs/>
          <w:sz w:val="24"/>
          <w:szCs w:val="24"/>
        </w:rPr>
        <w:t xml:space="preserve">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Серпуховского</w:t>
      </w:r>
      <w:r w:rsidRPr="00C15BFA">
        <w:rPr>
          <w:rFonts w:ascii="Times New Roman" w:hAnsi="Times New Roman"/>
          <w:bCs/>
          <w:sz w:val="24"/>
          <w:szCs w:val="24"/>
        </w:rPr>
        <w:t xml:space="preserve"> муниципального района  Московской области»</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center"/>
        <w:rPr>
          <w:rFonts w:ascii="Times New Roman" w:hAnsi="Times New Roman"/>
          <w:sz w:val="24"/>
          <w:szCs w:val="24"/>
        </w:rPr>
      </w:pPr>
      <w:bookmarkStart w:id="8" w:name="Par467"/>
      <w:bookmarkEnd w:id="8"/>
      <w:r w:rsidRPr="00C15BFA">
        <w:rPr>
          <w:rFonts w:ascii="Times New Roman" w:hAnsi="Times New Roman"/>
          <w:sz w:val="24"/>
          <w:szCs w:val="24"/>
        </w:rPr>
        <w:t>ФОРМА</w:t>
      </w:r>
    </w:p>
    <w:p w:rsidR="006E7DF7" w:rsidRPr="00C15BFA" w:rsidRDefault="006E7DF7" w:rsidP="00C15BFA">
      <w:pPr>
        <w:widowControl w:val="0"/>
        <w:autoSpaceDE w:val="0"/>
        <w:autoSpaceDN w:val="0"/>
        <w:adjustRightInd w:val="0"/>
        <w:jc w:val="center"/>
        <w:rPr>
          <w:rFonts w:ascii="Times New Roman" w:hAnsi="Times New Roman"/>
          <w:sz w:val="24"/>
          <w:szCs w:val="24"/>
        </w:rPr>
      </w:pPr>
      <w:r w:rsidRPr="00C15BFA">
        <w:rPr>
          <w:rFonts w:ascii="Times New Roman" w:hAnsi="Times New Roman"/>
          <w:sz w:val="24"/>
          <w:szCs w:val="24"/>
        </w:rPr>
        <w:t>заявления родителей (законных представителей) об отказе</w:t>
      </w:r>
    </w:p>
    <w:p w:rsidR="006E7DF7" w:rsidRPr="00C15BFA" w:rsidRDefault="006E7DF7" w:rsidP="00C15BFA">
      <w:pPr>
        <w:widowControl w:val="0"/>
        <w:autoSpaceDE w:val="0"/>
        <w:autoSpaceDN w:val="0"/>
        <w:adjustRightInd w:val="0"/>
        <w:jc w:val="center"/>
        <w:rPr>
          <w:rFonts w:ascii="Times New Roman" w:hAnsi="Times New Roman"/>
          <w:sz w:val="24"/>
          <w:szCs w:val="24"/>
        </w:rPr>
      </w:pPr>
      <w:r w:rsidRPr="00C15BFA">
        <w:rPr>
          <w:rFonts w:ascii="Times New Roman" w:hAnsi="Times New Roman"/>
          <w:sz w:val="24"/>
          <w:szCs w:val="24"/>
        </w:rPr>
        <w:t>от направления в предложенное Единой информационной системой «Зачисление в ДОУ»  образовательное учреждение</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311A44" w:rsidRDefault="006E7DF7" w:rsidP="00311A44">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Начальнику  Управления образования</w:t>
      </w:r>
      <w:r w:rsidR="00311A44" w:rsidRPr="00311A44">
        <w:rPr>
          <w:rFonts w:ascii="Times New Roman" w:hAnsi="Times New Roman" w:cs="Times New Roman"/>
          <w:sz w:val="24"/>
          <w:szCs w:val="24"/>
        </w:rPr>
        <w:t xml:space="preserve"> </w:t>
      </w:r>
    </w:p>
    <w:p w:rsidR="00311A44" w:rsidRPr="00C15BFA" w:rsidRDefault="00311A44" w:rsidP="00311A44">
      <w:pPr>
        <w:pStyle w:val="ConsPlusNonformat"/>
        <w:jc w:val="right"/>
        <w:rPr>
          <w:rFonts w:ascii="Times New Roman" w:hAnsi="Times New Roman" w:cs="Times New Roman"/>
          <w:sz w:val="24"/>
          <w:szCs w:val="24"/>
        </w:rPr>
      </w:pPr>
      <w:r>
        <w:rPr>
          <w:rFonts w:ascii="Times New Roman" w:hAnsi="Times New Roman" w:cs="Times New Roman"/>
          <w:sz w:val="24"/>
          <w:szCs w:val="24"/>
        </w:rPr>
        <w:t>администрации Серпуховского муниципального района</w:t>
      </w:r>
    </w:p>
    <w:p w:rsidR="006E7DF7" w:rsidRPr="00C15BFA" w:rsidRDefault="006E7DF7" w:rsidP="005D6845">
      <w:pPr>
        <w:pStyle w:val="ConsPlusNonformat"/>
        <w:jc w:val="right"/>
        <w:rPr>
          <w:rFonts w:ascii="Times New Roman" w:hAnsi="Times New Roman" w:cs="Times New Roman"/>
          <w:sz w:val="24"/>
          <w:szCs w:val="24"/>
        </w:rPr>
      </w:pPr>
    </w:p>
    <w:p w:rsidR="006E7DF7" w:rsidRPr="00C15BFA" w:rsidRDefault="006E7DF7" w:rsidP="005D6845">
      <w:pPr>
        <w:pStyle w:val="ConsPlusNonformat"/>
        <w:jc w:val="right"/>
        <w:rPr>
          <w:rFonts w:ascii="Times New Roman" w:hAnsi="Times New Roman" w:cs="Times New Roman"/>
          <w:sz w:val="24"/>
          <w:szCs w:val="24"/>
        </w:rPr>
      </w:pP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(Ф.И.О.)</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(Ф.И.О. одного из родителей</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(законного представителя)</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проживающего по адресу:</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_________________________________</w:t>
      </w:r>
    </w:p>
    <w:p w:rsidR="006E7DF7" w:rsidRPr="00C15BFA" w:rsidRDefault="006E7DF7" w:rsidP="005D6845">
      <w:pPr>
        <w:pStyle w:val="ConsPlusNonformat"/>
        <w:jc w:val="right"/>
        <w:rPr>
          <w:rFonts w:ascii="Times New Roman" w:hAnsi="Times New Roman" w:cs="Times New Roman"/>
          <w:sz w:val="24"/>
          <w:szCs w:val="24"/>
        </w:rPr>
      </w:pPr>
    </w:p>
    <w:p w:rsidR="006E7DF7" w:rsidRPr="00C15BFA" w:rsidRDefault="006E7DF7" w:rsidP="005D6845">
      <w:pPr>
        <w:pStyle w:val="ConsPlusNonformat"/>
        <w:jc w:val="center"/>
        <w:rPr>
          <w:rFonts w:ascii="Times New Roman" w:hAnsi="Times New Roman" w:cs="Times New Roman"/>
          <w:sz w:val="24"/>
          <w:szCs w:val="24"/>
        </w:rPr>
      </w:pPr>
      <w:r w:rsidRPr="00C15BFA">
        <w:rPr>
          <w:rFonts w:ascii="Times New Roman" w:hAnsi="Times New Roman" w:cs="Times New Roman"/>
          <w:sz w:val="24"/>
          <w:szCs w:val="24"/>
        </w:rPr>
        <w:t>Заявление</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3403DA">
      <w:pPr>
        <w:pStyle w:val="ConsPlusNonformat"/>
        <w:jc w:val="both"/>
        <w:rPr>
          <w:rFonts w:ascii="Times New Roman" w:hAnsi="Times New Roman" w:cs="Times New Roman"/>
          <w:sz w:val="24"/>
          <w:szCs w:val="24"/>
        </w:rPr>
      </w:pPr>
      <w:r w:rsidRPr="00C15BFA">
        <w:rPr>
          <w:rFonts w:ascii="Times New Roman" w:hAnsi="Times New Roman" w:cs="Times New Roman"/>
          <w:sz w:val="24"/>
          <w:szCs w:val="24"/>
        </w:rPr>
        <w:t xml:space="preserve">    Прошу  не  зачислять моего ребенка (Ф.И.О., дата рождения) в образовательное учреждение, </w:t>
      </w:r>
      <w:r w:rsidRPr="00C15BFA">
        <w:rPr>
          <w:rFonts w:ascii="Times New Roman" w:hAnsi="Times New Roman" w:cs="Times New Roman"/>
          <w:bCs/>
          <w:sz w:val="24"/>
          <w:szCs w:val="24"/>
        </w:rPr>
        <w:t>реализующее основную общеобразовательную программу дошкольного образования</w:t>
      </w:r>
      <w:r w:rsidRPr="00C15BFA">
        <w:rPr>
          <w:rFonts w:ascii="Times New Roman" w:hAnsi="Times New Roman" w:cs="Times New Roman"/>
          <w:sz w:val="24"/>
          <w:szCs w:val="24"/>
        </w:rPr>
        <w:t xml:space="preserve"> ____________________________________________________________,</w:t>
      </w:r>
    </w:p>
    <w:p w:rsidR="006E7DF7" w:rsidRPr="00C15BFA" w:rsidRDefault="006E7DF7" w:rsidP="00064EDD">
      <w:pPr>
        <w:pStyle w:val="ConsPlusNonformat"/>
        <w:jc w:val="center"/>
        <w:rPr>
          <w:rFonts w:ascii="Times New Roman" w:hAnsi="Times New Roman" w:cs="Times New Roman"/>
          <w:sz w:val="24"/>
          <w:szCs w:val="24"/>
        </w:rPr>
      </w:pPr>
      <w:r w:rsidRPr="00C15BFA">
        <w:rPr>
          <w:rFonts w:ascii="Times New Roman" w:hAnsi="Times New Roman" w:cs="Times New Roman"/>
          <w:sz w:val="24"/>
          <w:szCs w:val="24"/>
        </w:rPr>
        <w:t>наименование образовательного учреждения</w:t>
      </w:r>
    </w:p>
    <w:p w:rsidR="006E7DF7" w:rsidRPr="00C15BFA" w:rsidRDefault="006E7DF7" w:rsidP="003403DA">
      <w:pPr>
        <w:pStyle w:val="ConsPlusNonformat"/>
        <w:jc w:val="both"/>
        <w:rPr>
          <w:rFonts w:ascii="Times New Roman" w:hAnsi="Times New Roman" w:cs="Times New Roman"/>
          <w:sz w:val="24"/>
          <w:szCs w:val="24"/>
        </w:rPr>
      </w:pPr>
      <w:r w:rsidRPr="00C15BFA">
        <w:rPr>
          <w:rFonts w:ascii="Times New Roman" w:hAnsi="Times New Roman" w:cs="Times New Roman"/>
          <w:sz w:val="24"/>
          <w:szCs w:val="24"/>
        </w:rPr>
        <w:t xml:space="preserve">расположенное на территории </w:t>
      </w:r>
      <w:r w:rsidR="003403DA">
        <w:rPr>
          <w:rFonts w:ascii="Times New Roman" w:hAnsi="Times New Roman" w:cs="Times New Roman"/>
          <w:sz w:val="24"/>
          <w:szCs w:val="24"/>
        </w:rPr>
        <w:t xml:space="preserve"> Серпуховского муниципального района </w:t>
      </w:r>
      <w:r w:rsidRPr="00C15BFA">
        <w:rPr>
          <w:rFonts w:ascii="Times New Roman" w:hAnsi="Times New Roman" w:cs="Times New Roman"/>
          <w:sz w:val="24"/>
          <w:szCs w:val="24"/>
        </w:rPr>
        <w:t>и  сохранить  место  в  очередности на комплектование в предстоящем учебном году.</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Дата _______________                                Подпись _______________</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6E7DF7" w:rsidRDefault="006E7DF7" w:rsidP="005D6845">
      <w:pPr>
        <w:widowControl w:val="0"/>
        <w:autoSpaceDE w:val="0"/>
        <w:autoSpaceDN w:val="0"/>
        <w:adjustRightInd w:val="0"/>
        <w:outlineLvl w:val="1"/>
        <w:rPr>
          <w:rFonts w:ascii="Times New Roman" w:hAnsi="Times New Roman"/>
          <w:sz w:val="24"/>
          <w:szCs w:val="24"/>
        </w:rPr>
      </w:pPr>
      <w:r w:rsidRPr="00C15BFA">
        <w:rPr>
          <w:rFonts w:ascii="Times New Roman" w:hAnsi="Times New Roman"/>
          <w:sz w:val="24"/>
          <w:szCs w:val="24"/>
        </w:rPr>
        <w:t>Приложение № 6</w:t>
      </w:r>
    </w:p>
    <w:p w:rsidR="00064EDD" w:rsidRPr="00C15BFA" w:rsidRDefault="00064EDD" w:rsidP="005D6845">
      <w:pPr>
        <w:widowControl w:val="0"/>
        <w:autoSpaceDE w:val="0"/>
        <w:autoSpaceDN w:val="0"/>
        <w:adjustRightInd w:val="0"/>
        <w:outlineLvl w:val="1"/>
        <w:rPr>
          <w:rFonts w:ascii="Times New Roman" w:hAnsi="Times New Roman"/>
          <w:sz w:val="24"/>
          <w:szCs w:val="24"/>
        </w:rPr>
      </w:pPr>
    </w:p>
    <w:p w:rsidR="006E7DF7" w:rsidRPr="00C15BFA" w:rsidRDefault="006E7DF7" w:rsidP="005D6845">
      <w:pPr>
        <w:widowControl w:val="0"/>
        <w:autoSpaceDE w:val="0"/>
        <w:autoSpaceDN w:val="0"/>
        <w:adjustRightInd w:val="0"/>
        <w:rPr>
          <w:rFonts w:ascii="Times New Roman" w:hAnsi="Times New Roman"/>
          <w:bCs/>
          <w:sz w:val="24"/>
          <w:szCs w:val="24"/>
        </w:rPr>
      </w:pPr>
      <w:r w:rsidRPr="00C15BFA">
        <w:rPr>
          <w:rFonts w:ascii="Times New Roman" w:hAnsi="Times New Roman"/>
          <w:sz w:val="24"/>
          <w:szCs w:val="24"/>
        </w:rPr>
        <w:t xml:space="preserve">к </w:t>
      </w:r>
      <w:bookmarkStart w:id="9" w:name="Par506"/>
      <w:bookmarkEnd w:id="9"/>
      <w:r w:rsidRPr="00C15BFA">
        <w:rPr>
          <w:rFonts w:ascii="Times New Roman" w:hAnsi="Times New Roman"/>
          <w:bCs/>
          <w:sz w:val="24"/>
          <w:szCs w:val="24"/>
        </w:rPr>
        <w:t xml:space="preserve">Административному регламенту предоставления </w:t>
      </w:r>
      <w:r w:rsidRPr="00C15BFA">
        <w:rPr>
          <w:rFonts w:ascii="Times New Roman" w:hAnsi="Times New Roman"/>
          <w:sz w:val="24"/>
          <w:szCs w:val="24"/>
        </w:rPr>
        <w:t>муниципальной</w:t>
      </w:r>
      <w:r w:rsidRPr="00C15BFA">
        <w:rPr>
          <w:rFonts w:ascii="Times New Roman" w:hAnsi="Times New Roman"/>
          <w:bCs/>
          <w:sz w:val="24"/>
          <w:szCs w:val="24"/>
        </w:rPr>
        <w:t xml:space="preserve">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Серпуховского</w:t>
      </w:r>
      <w:r w:rsidRPr="00C15BFA">
        <w:rPr>
          <w:rFonts w:ascii="Times New Roman" w:hAnsi="Times New Roman"/>
          <w:bCs/>
          <w:sz w:val="24"/>
          <w:szCs w:val="24"/>
        </w:rPr>
        <w:t xml:space="preserve"> муниципального района  Московской области»</w:t>
      </w:r>
    </w:p>
    <w:p w:rsidR="006E7DF7" w:rsidRPr="00C15BFA" w:rsidRDefault="006E7DF7" w:rsidP="00C15BFA">
      <w:pPr>
        <w:widowControl w:val="0"/>
        <w:autoSpaceDE w:val="0"/>
        <w:autoSpaceDN w:val="0"/>
        <w:adjustRightInd w:val="0"/>
        <w:jc w:val="both"/>
        <w:rPr>
          <w:rFonts w:ascii="Times New Roman" w:hAnsi="Times New Roman"/>
          <w:sz w:val="24"/>
          <w:szCs w:val="24"/>
        </w:rPr>
      </w:pPr>
    </w:p>
    <w:p w:rsidR="006E7DF7" w:rsidRPr="00C15BFA" w:rsidRDefault="006E7DF7" w:rsidP="00C15BFA">
      <w:pPr>
        <w:widowControl w:val="0"/>
        <w:autoSpaceDE w:val="0"/>
        <w:autoSpaceDN w:val="0"/>
        <w:adjustRightInd w:val="0"/>
        <w:jc w:val="center"/>
        <w:rPr>
          <w:rFonts w:ascii="Times New Roman" w:hAnsi="Times New Roman"/>
          <w:sz w:val="24"/>
          <w:szCs w:val="24"/>
        </w:rPr>
      </w:pPr>
      <w:r w:rsidRPr="00C15BFA">
        <w:rPr>
          <w:rFonts w:ascii="Times New Roman" w:hAnsi="Times New Roman"/>
          <w:sz w:val="24"/>
          <w:szCs w:val="24"/>
        </w:rPr>
        <w:t>Форма</w:t>
      </w:r>
    </w:p>
    <w:p w:rsidR="006E7DF7" w:rsidRPr="00C15BFA" w:rsidRDefault="006E7DF7" w:rsidP="00C15BFA">
      <w:pPr>
        <w:widowControl w:val="0"/>
        <w:autoSpaceDE w:val="0"/>
        <w:autoSpaceDN w:val="0"/>
        <w:adjustRightInd w:val="0"/>
        <w:jc w:val="center"/>
        <w:rPr>
          <w:rFonts w:ascii="Times New Roman" w:hAnsi="Times New Roman"/>
          <w:sz w:val="24"/>
          <w:szCs w:val="24"/>
        </w:rPr>
      </w:pPr>
      <w:r w:rsidRPr="00C15BFA">
        <w:rPr>
          <w:rFonts w:ascii="Times New Roman" w:hAnsi="Times New Roman"/>
          <w:sz w:val="24"/>
          <w:szCs w:val="24"/>
        </w:rPr>
        <w:t>заявления родителей (законных представителей) на отказ</w:t>
      </w:r>
    </w:p>
    <w:p w:rsidR="006E7DF7" w:rsidRPr="00C15BFA" w:rsidRDefault="006E7DF7" w:rsidP="00C15BFA">
      <w:pPr>
        <w:widowControl w:val="0"/>
        <w:autoSpaceDE w:val="0"/>
        <w:autoSpaceDN w:val="0"/>
        <w:adjustRightInd w:val="0"/>
        <w:jc w:val="center"/>
        <w:rPr>
          <w:rFonts w:ascii="Times New Roman" w:hAnsi="Times New Roman"/>
          <w:sz w:val="24"/>
          <w:szCs w:val="24"/>
        </w:rPr>
      </w:pPr>
      <w:r w:rsidRPr="00C15BFA">
        <w:rPr>
          <w:rFonts w:ascii="Times New Roman" w:hAnsi="Times New Roman"/>
          <w:sz w:val="24"/>
          <w:szCs w:val="24"/>
        </w:rPr>
        <w:t>от муниципальной услуги «Прием заявлений, постановка</w:t>
      </w:r>
    </w:p>
    <w:p w:rsidR="006E7DF7" w:rsidRPr="00C15BFA" w:rsidRDefault="006E7DF7" w:rsidP="00C15BFA">
      <w:pPr>
        <w:widowControl w:val="0"/>
        <w:autoSpaceDE w:val="0"/>
        <w:autoSpaceDN w:val="0"/>
        <w:adjustRightInd w:val="0"/>
        <w:jc w:val="center"/>
        <w:rPr>
          <w:rFonts w:ascii="Times New Roman" w:hAnsi="Times New Roman"/>
          <w:sz w:val="24"/>
          <w:szCs w:val="24"/>
        </w:rPr>
      </w:pPr>
      <w:r w:rsidRPr="00C15BFA">
        <w:rPr>
          <w:rFonts w:ascii="Times New Roman" w:hAnsi="Times New Roman"/>
          <w:sz w:val="24"/>
          <w:szCs w:val="24"/>
        </w:rPr>
        <w:t>на учет и зачисление детей в образовательные</w:t>
      </w:r>
    </w:p>
    <w:p w:rsidR="006E7DF7" w:rsidRPr="00C15BFA" w:rsidRDefault="006E7DF7" w:rsidP="00C15BFA">
      <w:pPr>
        <w:widowControl w:val="0"/>
        <w:autoSpaceDE w:val="0"/>
        <w:autoSpaceDN w:val="0"/>
        <w:adjustRightInd w:val="0"/>
        <w:jc w:val="center"/>
        <w:rPr>
          <w:rFonts w:ascii="Times New Roman" w:hAnsi="Times New Roman"/>
          <w:sz w:val="24"/>
          <w:szCs w:val="24"/>
        </w:rPr>
      </w:pPr>
      <w:r w:rsidRPr="00C15BFA">
        <w:rPr>
          <w:rFonts w:ascii="Times New Roman" w:hAnsi="Times New Roman"/>
          <w:sz w:val="24"/>
          <w:szCs w:val="24"/>
        </w:rPr>
        <w:t>учреждения, реализующие основную общеобразовательную</w:t>
      </w:r>
    </w:p>
    <w:p w:rsidR="006E7DF7" w:rsidRPr="00C15BFA" w:rsidRDefault="006E7DF7" w:rsidP="00C15BFA">
      <w:pPr>
        <w:widowControl w:val="0"/>
        <w:autoSpaceDE w:val="0"/>
        <w:autoSpaceDN w:val="0"/>
        <w:adjustRightInd w:val="0"/>
        <w:jc w:val="center"/>
        <w:rPr>
          <w:rFonts w:ascii="Times New Roman" w:hAnsi="Times New Roman"/>
          <w:sz w:val="24"/>
          <w:szCs w:val="24"/>
        </w:rPr>
      </w:pPr>
      <w:r w:rsidRPr="00C15BFA">
        <w:rPr>
          <w:rFonts w:ascii="Times New Roman" w:hAnsi="Times New Roman"/>
          <w:sz w:val="24"/>
          <w:szCs w:val="24"/>
        </w:rPr>
        <w:t xml:space="preserve">программа дошкольного образования (детские сады), расположенные на территории </w:t>
      </w:r>
      <w:r w:rsidR="003403DA">
        <w:rPr>
          <w:rFonts w:ascii="Times New Roman" w:hAnsi="Times New Roman"/>
          <w:sz w:val="24"/>
          <w:szCs w:val="24"/>
        </w:rPr>
        <w:t xml:space="preserve">Серпуховского </w:t>
      </w:r>
      <w:r w:rsidRPr="00C15BFA">
        <w:rPr>
          <w:rFonts w:ascii="Times New Roman" w:hAnsi="Times New Roman"/>
          <w:sz w:val="24"/>
          <w:szCs w:val="24"/>
        </w:rPr>
        <w:t xml:space="preserve">муниципального </w:t>
      </w:r>
      <w:r w:rsidR="003403DA">
        <w:rPr>
          <w:rFonts w:ascii="Times New Roman" w:hAnsi="Times New Roman"/>
          <w:sz w:val="24"/>
          <w:szCs w:val="24"/>
        </w:rPr>
        <w:t>района</w:t>
      </w:r>
      <w:r w:rsidRPr="00C15BFA">
        <w:rPr>
          <w:rFonts w:ascii="Times New Roman" w:hAnsi="Times New Roman"/>
          <w:sz w:val="24"/>
          <w:szCs w:val="24"/>
        </w:rPr>
        <w:t xml:space="preserve"> Московской области»</w:t>
      </w:r>
    </w:p>
    <w:p w:rsidR="006E7DF7" w:rsidRPr="00C15BFA" w:rsidRDefault="006E7DF7" w:rsidP="00C15BFA">
      <w:pPr>
        <w:widowControl w:val="0"/>
        <w:autoSpaceDE w:val="0"/>
        <w:autoSpaceDN w:val="0"/>
        <w:adjustRightInd w:val="0"/>
        <w:jc w:val="center"/>
        <w:rPr>
          <w:rFonts w:ascii="Times New Roman" w:hAnsi="Times New Roman"/>
          <w:sz w:val="24"/>
          <w:szCs w:val="24"/>
        </w:rPr>
      </w:pP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Начальнику </w:t>
      </w:r>
      <w:r w:rsidR="00311A44">
        <w:rPr>
          <w:rFonts w:ascii="Times New Roman" w:hAnsi="Times New Roman" w:cs="Times New Roman"/>
          <w:sz w:val="24"/>
          <w:szCs w:val="24"/>
        </w:rPr>
        <w:t>Управления образования администрации Серпуховского муниципального района</w:t>
      </w:r>
    </w:p>
    <w:p w:rsidR="006E7DF7" w:rsidRPr="00C15BFA" w:rsidRDefault="006E7DF7" w:rsidP="005D6845">
      <w:pPr>
        <w:pStyle w:val="ConsPlusNonformat"/>
        <w:jc w:val="right"/>
        <w:rPr>
          <w:rFonts w:ascii="Times New Roman" w:hAnsi="Times New Roman" w:cs="Times New Roman"/>
          <w:sz w:val="24"/>
          <w:szCs w:val="24"/>
        </w:rPr>
      </w:pP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(Ф.И.О. руководителя учреждения)</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(Ф.И.О. одного из родителей</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(законного представителя)</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проживающего по адресу:</w:t>
      </w:r>
    </w:p>
    <w:p w:rsidR="006E7DF7" w:rsidRPr="00C15BFA" w:rsidRDefault="006E7DF7" w:rsidP="005D6845">
      <w:pPr>
        <w:pStyle w:val="ConsPlusNonformat"/>
        <w:jc w:val="right"/>
        <w:rPr>
          <w:rFonts w:ascii="Times New Roman" w:hAnsi="Times New Roman" w:cs="Times New Roman"/>
          <w:sz w:val="24"/>
          <w:szCs w:val="24"/>
        </w:rPr>
      </w:pPr>
      <w:r w:rsidRPr="00C15BFA">
        <w:rPr>
          <w:rFonts w:ascii="Times New Roman" w:hAnsi="Times New Roman" w:cs="Times New Roman"/>
          <w:sz w:val="24"/>
          <w:szCs w:val="24"/>
        </w:rPr>
        <w:t xml:space="preserve">                                          _________________________________</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5D6845">
      <w:pPr>
        <w:pStyle w:val="ConsPlusNonformat"/>
        <w:jc w:val="center"/>
        <w:rPr>
          <w:rFonts w:ascii="Times New Roman" w:hAnsi="Times New Roman" w:cs="Times New Roman"/>
          <w:sz w:val="24"/>
          <w:szCs w:val="24"/>
        </w:rPr>
      </w:pPr>
      <w:r w:rsidRPr="00C15BFA">
        <w:rPr>
          <w:rFonts w:ascii="Times New Roman" w:hAnsi="Times New Roman" w:cs="Times New Roman"/>
          <w:sz w:val="24"/>
          <w:szCs w:val="24"/>
        </w:rPr>
        <w:t>Заявление</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5D6845">
      <w:pPr>
        <w:pStyle w:val="ConsPlusNonformat"/>
        <w:ind w:firstLine="567"/>
        <w:jc w:val="both"/>
        <w:rPr>
          <w:rFonts w:ascii="Times New Roman" w:hAnsi="Times New Roman" w:cs="Times New Roman"/>
          <w:sz w:val="24"/>
          <w:szCs w:val="24"/>
        </w:rPr>
      </w:pPr>
      <w:r w:rsidRPr="00C15BFA">
        <w:rPr>
          <w:rFonts w:ascii="Times New Roman" w:hAnsi="Times New Roman" w:cs="Times New Roman"/>
          <w:sz w:val="24"/>
          <w:szCs w:val="24"/>
        </w:rPr>
        <w:t>Прошу   исключить  моего  ребенка  (Ф.И.О.,  дата  рождения)  из  числа</w:t>
      </w:r>
      <w:r w:rsidR="005D6845">
        <w:rPr>
          <w:rFonts w:ascii="Times New Roman" w:hAnsi="Times New Roman" w:cs="Times New Roman"/>
          <w:sz w:val="24"/>
          <w:szCs w:val="24"/>
        </w:rPr>
        <w:t xml:space="preserve"> </w:t>
      </w:r>
      <w:r w:rsidRPr="00C15BFA">
        <w:rPr>
          <w:rFonts w:ascii="Times New Roman" w:hAnsi="Times New Roman" w:cs="Times New Roman"/>
          <w:sz w:val="24"/>
          <w:szCs w:val="24"/>
        </w:rPr>
        <w:t xml:space="preserve">очередников   на  устройство  в    образовательное учреждение, </w:t>
      </w:r>
      <w:r w:rsidRPr="00C15BFA">
        <w:rPr>
          <w:rFonts w:ascii="Times New Roman" w:hAnsi="Times New Roman" w:cs="Times New Roman"/>
          <w:bCs/>
          <w:sz w:val="24"/>
          <w:szCs w:val="24"/>
        </w:rPr>
        <w:t>реализующее основную общеобразовательную программу дошкольного образования</w:t>
      </w:r>
      <w:r w:rsidRPr="00C15BFA">
        <w:rPr>
          <w:rFonts w:ascii="Times New Roman" w:hAnsi="Times New Roman" w:cs="Times New Roman"/>
          <w:sz w:val="24"/>
          <w:szCs w:val="24"/>
        </w:rPr>
        <w:t xml:space="preserve">   муниципального образования Московской области в Единой информационной системой «Зачисление в ДОУ».</w:t>
      </w:r>
    </w:p>
    <w:p w:rsidR="006E7DF7" w:rsidRPr="00C15BFA" w:rsidRDefault="006E7DF7" w:rsidP="00C15BFA">
      <w:pPr>
        <w:pStyle w:val="ConsPlusNonformat"/>
        <w:rPr>
          <w:rFonts w:ascii="Times New Roman" w:hAnsi="Times New Roman" w:cs="Times New Roman"/>
          <w:sz w:val="24"/>
          <w:szCs w:val="24"/>
        </w:rPr>
      </w:pPr>
    </w:p>
    <w:p w:rsidR="006E7DF7" w:rsidRPr="00C15BFA" w:rsidRDefault="006E7DF7" w:rsidP="00C15BFA">
      <w:pPr>
        <w:pStyle w:val="ConsPlusNonformat"/>
        <w:rPr>
          <w:rFonts w:ascii="Times New Roman" w:hAnsi="Times New Roman" w:cs="Times New Roman"/>
          <w:sz w:val="24"/>
          <w:szCs w:val="24"/>
        </w:rPr>
      </w:pPr>
      <w:r w:rsidRPr="00C15BFA">
        <w:rPr>
          <w:rFonts w:ascii="Times New Roman" w:hAnsi="Times New Roman" w:cs="Times New Roman"/>
          <w:sz w:val="24"/>
          <w:szCs w:val="24"/>
        </w:rPr>
        <w:t>Дата _______________                                Подпись _______</w:t>
      </w: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jc w:val="both"/>
        <w:rPr>
          <w:rFonts w:ascii="Times New Roman" w:hAnsi="Times New Roman"/>
          <w:sz w:val="24"/>
          <w:szCs w:val="24"/>
        </w:rPr>
      </w:pPr>
    </w:p>
    <w:p w:rsidR="006E7DF7" w:rsidRPr="00C15BFA" w:rsidRDefault="006E7DF7" w:rsidP="00C15BFA">
      <w:pPr>
        <w:widowControl w:val="0"/>
        <w:autoSpaceDE w:val="0"/>
        <w:autoSpaceDN w:val="0"/>
        <w:adjustRightInd w:val="0"/>
        <w:jc w:val="both"/>
        <w:outlineLvl w:val="1"/>
        <w:rPr>
          <w:rFonts w:ascii="Times New Roman" w:hAnsi="Times New Roman"/>
          <w:sz w:val="24"/>
          <w:szCs w:val="24"/>
        </w:rPr>
      </w:pPr>
    </w:p>
    <w:p w:rsidR="006E7DF7" w:rsidRPr="00C15BFA" w:rsidRDefault="006E7DF7" w:rsidP="00C15BFA">
      <w:pPr>
        <w:widowControl w:val="0"/>
        <w:autoSpaceDE w:val="0"/>
        <w:autoSpaceDN w:val="0"/>
        <w:adjustRightInd w:val="0"/>
        <w:jc w:val="both"/>
        <w:outlineLvl w:val="1"/>
        <w:rPr>
          <w:rFonts w:ascii="Times New Roman" w:hAnsi="Times New Roman"/>
          <w:sz w:val="24"/>
          <w:szCs w:val="24"/>
        </w:rPr>
      </w:pPr>
    </w:p>
    <w:p w:rsidR="006E7DF7" w:rsidRPr="00C15BFA" w:rsidRDefault="006E7DF7" w:rsidP="00C15BFA">
      <w:pPr>
        <w:widowControl w:val="0"/>
        <w:autoSpaceDE w:val="0"/>
        <w:autoSpaceDN w:val="0"/>
        <w:adjustRightInd w:val="0"/>
        <w:jc w:val="both"/>
        <w:outlineLvl w:val="1"/>
        <w:rPr>
          <w:rFonts w:ascii="Times New Roman" w:hAnsi="Times New Roman"/>
          <w:sz w:val="24"/>
          <w:szCs w:val="24"/>
        </w:rPr>
      </w:pPr>
    </w:p>
    <w:p w:rsidR="006E7DF7" w:rsidRPr="00C15BFA" w:rsidRDefault="006E7DF7"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C15BFA" w:rsidRDefault="00C15BFA" w:rsidP="00C15BFA">
      <w:pPr>
        <w:widowControl w:val="0"/>
        <w:autoSpaceDE w:val="0"/>
        <w:autoSpaceDN w:val="0"/>
        <w:adjustRightInd w:val="0"/>
        <w:jc w:val="both"/>
        <w:outlineLvl w:val="1"/>
        <w:rPr>
          <w:rFonts w:ascii="Times New Roman" w:hAnsi="Times New Roman"/>
          <w:sz w:val="24"/>
          <w:szCs w:val="24"/>
        </w:rPr>
      </w:pPr>
    </w:p>
    <w:p w:rsidR="00064EDD" w:rsidRDefault="006E7DF7" w:rsidP="00064EDD">
      <w:pPr>
        <w:widowControl w:val="0"/>
        <w:autoSpaceDE w:val="0"/>
        <w:autoSpaceDN w:val="0"/>
        <w:adjustRightInd w:val="0"/>
        <w:outlineLvl w:val="1"/>
        <w:rPr>
          <w:rFonts w:ascii="Times New Roman" w:hAnsi="Times New Roman"/>
          <w:sz w:val="24"/>
          <w:szCs w:val="24"/>
        </w:rPr>
      </w:pPr>
      <w:r w:rsidRPr="00C15BFA">
        <w:rPr>
          <w:rFonts w:ascii="Times New Roman" w:hAnsi="Times New Roman"/>
          <w:sz w:val="24"/>
          <w:szCs w:val="24"/>
        </w:rPr>
        <w:t>Приложение №  7</w:t>
      </w:r>
    </w:p>
    <w:p w:rsidR="006E7DF7" w:rsidRPr="00C15BFA" w:rsidRDefault="006E7DF7" w:rsidP="00064EDD">
      <w:pPr>
        <w:widowControl w:val="0"/>
        <w:autoSpaceDE w:val="0"/>
        <w:autoSpaceDN w:val="0"/>
        <w:adjustRightInd w:val="0"/>
        <w:outlineLvl w:val="1"/>
        <w:rPr>
          <w:rFonts w:ascii="Times New Roman" w:hAnsi="Times New Roman"/>
          <w:bCs/>
          <w:sz w:val="24"/>
          <w:szCs w:val="24"/>
        </w:rPr>
      </w:pPr>
      <w:r w:rsidRPr="00C15BFA">
        <w:rPr>
          <w:rFonts w:ascii="Times New Roman" w:hAnsi="Times New Roman"/>
          <w:sz w:val="24"/>
          <w:szCs w:val="24"/>
        </w:rPr>
        <w:t xml:space="preserve">к </w:t>
      </w:r>
      <w:r w:rsidRPr="00C15BFA">
        <w:rPr>
          <w:rFonts w:ascii="Times New Roman" w:hAnsi="Times New Roman"/>
          <w:bCs/>
          <w:sz w:val="24"/>
          <w:szCs w:val="24"/>
        </w:rPr>
        <w:t xml:space="preserve">Административному регламенту предоставления </w:t>
      </w:r>
      <w:r w:rsidRPr="00C15BFA">
        <w:rPr>
          <w:rFonts w:ascii="Times New Roman" w:hAnsi="Times New Roman"/>
          <w:sz w:val="24"/>
          <w:szCs w:val="24"/>
        </w:rPr>
        <w:t>муниципальной</w:t>
      </w:r>
      <w:r w:rsidRPr="00C15BFA">
        <w:rPr>
          <w:rFonts w:ascii="Times New Roman" w:hAnsi="Times New Roman"/>
          <w:bCs/>
          <w:sz w:val="24"/>
          <w:szCs w:val="24"/>
        </w:rPr>
        <w:t xml:space="preserve">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Серпуховского</w:t>
      </w:r>
      <w:r w:rsidRPr="00C15BFA">
        <w:rPr>
          <w:rFonts w:ascii="Times New Roman" w:hAnsi="Times New Roman"/>
          <w:bCs/>
          <w:sz w:val="24"/>
          <w:szCs w:val="24"/>
        </w:rPr>
        <w:t xml:space="preserve"> муниципального района  Московской области»</w:t>
      </w:r>
    </w:p>
    <w:p w:rsidR="006E7DF7" w:rsidRPr="00C15BFA" w:rsidRDefault="006E7DF7" w:rsidP="00C15BFA">
      <w:pPr>
        <w:widowControl w:val="0"/>
        <w:autoSpaceDE w:val="0"/>
        <w:autoSpaceDN w:val="0"/>
        <w:adjustRightInd w:val="0"/>
        <w:jc w:val="left"/>
        <w:rPr>
          <w:rFonts w:ascii="Times New Roman" w:hAnsi="Times New Roman"/>
          <w:b/>
          <w:bCs/>
          <w:sz w:val="24"/>
          <w:szCs w:val="24"/>
          <w:lang w:eastAsia="ru-RU"/>
        </w:rPr>
      </w:pPr>
    </w:p>
    <w:p w:rsidR="006E7DF7" w:rsidRPr="00C15BFA" w:rsidRDefault="006E7DF7" w:rsidP="005D6845">
      <w:pPr>
        <w:jc w:val="center"/>
        <w:rPr>
          <w:rFonts w:ascii="Times New Roman" w:hAnsi="Times New Roman"/>
          <w:sz w:val="24"/>
          <w:szCs w:val="24"/>
          <w:lang w:eastAsia="ru-RU"/>
        </w:rPr>
      </w:pPr>
      <w:r w:rsidRPr="00C15BFA">
        <w:rPr>
          <w:rFonts w:ascii="Times New Roman" w:hAnsi="Times New Roman"/>
          <w:bCs/>
          <w:sz w:val="24"/>
          <w:szCs w:val="24"/>
          <w:lang w:eastAsia="ru-RU"/>
        </w:rPr>
        <w:t xml:space="preserve">Заявление о зачислении  в образовательное учреждение, </w:t>
      </w:r>
      <w:r w:rsidRPr="00C15BFA">
        <w:rPr>
          <w:rFonts w:ascii="Times New Roman" w:hAnsi="Times New Roman"/>
          <w:bCs/>
          <w:sz w:val="24"/>
          <w:szCs w:val="24"/>
        </w:rPr>
        <w:t>реализующее основную общеобразовательную программу дошкольного образования, расположенное на территории</w:t>
      </w:r>
      <w:r w:rsidR="003403DA">
        <w:rPr>
          <w:rFonts w:ascii="Times New Roman" w:hAnsi="Times New Roman"/>
          <w:bCs/>
          <w:sz w:val="24"/>
          <w:szCs w:val="24"/>
        </w:rPr>
        <w:t xml:space="preserve"> Серпуховского муниципального района </w:t>
      </w:r>
      <w:r w:rsidRPr="00C15BFA">
        <w:rPr>
          <w:rFonts w:ascii="Times New Roman" w:hAnsi="Times New Roman"/>
          <w:bCs/>
          <w:sz w:val="24"/>
          <w:szCs w:val="24"/>
        </w:rPr>
        <w:t>Московской области</w:t>
      </w:r>
    </w:p>
    <w:tbl>
      <w:tblPr>
        <w:tblpPr w:leftFromText="180" w:rightFromText="180" w:vertAnchor="text" w:horzAnchor="margin" w:tblpXSpec="right" w:tblpY="224"/>
        <w:tblW w:w="4677" w:type="dxa"/>
        <w:tblCellSpacing w:w="0" w:type="dxa"/>
        <w:tblCellMar>
          <w:left w:w="0" w:type="dxa"/>
          <w:right w:w="0" w:type="dxa"/>
        </w:tblCellMar>
        <w:tblLook w:val="00A0"/>
      </w:tblPr>
      <w:tblGrid>
        <w:gridCol w:w="4677"/>
      </w:tblGrid>
      <w:tr w:rsidR="006E7DF7" w:rsidRPr="00C15BFA" w:rsidTr="00C15BFA">
        <w:trPr>
          <w:trHeight w:val="2865"/>
          <w:tblCellSpacing w:w="0" w:type="dxa"/>
        </w:trPr>
        <w:tc>
          <w:tcPr>
            <w:tcW w:w="4677" w:type="dxa"/>
          </w:tcPr>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Заведующему__________________________</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(наименование учреждения)</w:t>
            </w:r>
          </w:p>
          <w:p w:rsidR="006E7DF7" w:rsidRPr="00C15BFA" w:rsidRDefault="006E7DF7" w:rsidP="00C15BFA">
            <w:pPr>
              <w:rPr>
                <w:rFonts w:ascii="Times New Roman" w:hAnsi="Times New Roman"/>
                <w:sz w:val="24"/>
                <w:szCs w:val="24"/>
                <w:lang w:eastAsia="ru-RU"/>
              </w:rPr>
            </w:pP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______________________________________</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(фамилия, имя, отчество заведующего)</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Фамилия ______________________________</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Имя___________________________________</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Отчество_______________________________</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(родителя (законного представителя))</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Проживающего по адресу:________________</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Контактный телефон____________________</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e-mail_________________________________</w:t>
            </w:r>
          </w:p>
        </w:tc>
      </w:tr>
    </w:tbl>
    <w:p w:rsidR="006E7DF7" w:rsidRPr="00C15BFA" w:rsidRDefault="006E7DF7" w:rsidP="00C15BFA">
      <w:pPr>
        <w:jc w:val="left"/>
        <w:rPr>
          <w:rFonts w:ascii="Times New Roman" w:hAnsi="Times New Roman"/>
          <w:sz w:val="24"/>
          <w:szCs w:val="24"/>
          <w:lang w:eastAsia="ru-RU"/>
        </w:rPr>
      </w:pP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ab/>
      </w:r>
      <w:r w:rsidRPr="00C15BFA">
        <w:rPr>
          <w:rFonts w:ascii="Times New Roman" w:hAnsi="Times New Roman"/>
          <w:sz w:val="24"/>
          <w:szCs w:val="24"/>
          <w:lang w:eastAsia="ru-RU"/>
        </w:rPr>
        <w:tab/>
        <w:t> </w:t>
      </w: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C15BFA" w:rsidRDefault="00C15BFA" w:rsidP="00C15BFA">
      <w:pPr>
        <w:jc w:val="left"/>
        <w:rPr>
          <w:rFonts w:ascii="Times New Roman" w:hAnsi="Times New Roman"/>
          <w:sz w:val="24"/>
          <w:szCs w:val="24"/>
          <w:lang w:eastAsia="ru-RU"/>
        </w:rPr>
      </w:pPr>
    </w:p>
    <w:p w:rsidR="006E7DF7" w:rsidRPr="00C15BFA" w:rsidRDefault="006E7DF7" w:rsidP="005D6845">
      <w:pPr>
        <w:jc w:val="center"/>
        <w:rPr>
          <w:rFonts w:ascii="Times New Roman" w:hAnsi="Times New Roman"/>
          <w:sz w:val="24"/>
          <w:szCs w:val="24"/>
          <w:lang w:eastAsia="ru-RU"/>
        </w:rPr>
      </w:pPr>
      <w:r w:rsidRPr="00C15BFA">
        <w:rPr>
          <w:rFonts w:ascii="Times New Roman" w:hAnsi="Times New Roman"/>
          <w:sz w:val="24"/>
          <w:szCs w:val="24"/>
          <w:lang w:eastAsia="ru-RU"/>
        </w:rPr>
        <w:t>ЗАЯВЛЕНИЕ</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Прошу принять моего ребенка___________________________________________________</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ab/>
      </w:r>
      <w:r w:rsidRPr="00C15BFA">
        <w:rPr>
          <w:rFonts w:ascii="Times New Roman" w:hAnsi="Times New Roman"/>
          <w:sz w:val="24"/>
          <w:szCs w:val="24"/>
          <w:lang w:eastAsia="ru-RU"/>
        </w:rPr>
        <w:tab/>
        <w:t xml:space="preserve">                            (Ф.И.О. полностью,  дата и место  рождения)</w:t>
      </w:r>
    </w:p>
    <w:p w:rsidR="006E7DF7" w:rsidRPr="00C15BFA" w:rsidRDefault="006E7DF7" w:rsidP="00C15BFA">
      <w:pPr>
        <w:jc w:val="left"/>
        <w:rPr>
          <w:rFonts w:ascii="Times New Roman" w:hAnsi="Times New Roman"/>
          <w:sz w:val="24"/>
          <w:szCs w:val="24"/>
          <w:lang w:eastAsia="ru-RU"/>
        </w:rPr>
      </w:pPr>
      <w:r w:rsidRPr="00C15BFA">
        <w:rPr>
          <w:rFonts w:ascii="Times New Roman" w:hAnsi="Times New Roman"/>
          <w:sz w:val="24"/>
          <w:szCs w:val="24"/>
          <w:lang w:eastAsia="ru-RU"/>
        </w:rPr>
        <w:t>в группу ____________________________________________________________________</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 xml:space="preserve">                                                                (наименование учреждения)</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 Фамилия, имя, отчество:</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 матери______________________________________________________________________</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ab/>
      </w:r>
      <w:r w:rsidRPr="00C15BFA">
        <w:rPr>
          <w:rFonts w:ascii="Times New Roman" w:hAnsi="Times New Roman"/>
          <w:sz w:val="24"/>
          <w:szCs w:val="24"/>
          <w:lang w:eastAsia="ru-RU"/>
        </w:rPr>
        <w:tab/>
        <w:t xml:space="preserve">                             (Ф.И.О. полностью)</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отца________________________________________________________________________</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 xml:space="preserve">                                                    (Ф.И.О. полностью)</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 С  уставом учреждения, лицензией на право ведения образовательной деятельности,  размещенными на сайте образовательного учреждения, ознакомлен (а):</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___________________________________</w:t>
      </w:r>
      <w:r w:rsidRPr="00C15BFA">
        <w:rPr>
          <w:rFonts w:ascii="Times New Roman" w:hAnsi="Times New Roman"/>
          <w:sz w:val="24"/>
          <w:szCs w:val="24"/>
          <w:lang w:eastAsia="ru-RU"/>
        </w:rPr>
        <w:tab/>
        <w:t>__________________________________________</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 xml:space="preserve">                            Подпись</w:t>
      </w:r>
      <w:r w:rsidRPr="00C15BFA">
        <w:rPr>
          <w:rFonts w:ascii="Times New Roman" w:hAnsi="Times New Roman"/>
          <w:sz w:val="24"/>
          <w:szCs w:val="24"/>
          <w:lang w:eastAsia="ru-RU"/>
        </w:rPr>
        <w:tab/>
        <w:t xml:space="preserve">                                (расшифровка подписи)</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 </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Согласен на обработку моих персональных данных и персональных данных ребенка в порядке, установленном законодательством Российской Федерации:</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ab/>
        <w:t>_______________________________</w:t>
      </w:r>
    </w:p>
    <w:p w:rsidR="006E7DF7" w:rsidRPr="00C15BFA" w:rsidRDefault="006E7DF7" w:rsidP="00C15BFA">
      <w:pPr>
        <w:jc w:val="both"/>
        <w:rPr>
          <w:rFonts w:ascii="Times New Roman" w:hAnsi="Times New Roman"/>
          <w:sz w:val="24"/>
          <w:szCs w:val="24"/>
          <w:lang w:eastAsia="ru-RU"/>
        </w:rPr>
      </w:pPr>
      <w:r w:rsidRPr="00C15BFA">
        <w:rPr>
          <w:rFonts w:ascii="Times New Roman" w:hAnsi="Times New Roman"/>
          <w:sz w:val="24"/>
          <w:szCs w:val="24"/>
          <w:lang w:eastAsia="ru-RU"/>
        </w:rPr>
        <w:t xml:space="preserve">                           Подпись</w:t>
      </w:r>
      <w:r w:rsidRPr="00C15BFA">
        <w:rPr>
          <w:rFonts w:ascii="Times New Roman" w:hAnsi="Times New Roman"/>
          <w:sz w:val="24"/>
          <w:szCs w:val="24"/>
          <w:lang w:eastAsia="ru-RU"/>
        </w:rPr>
        <w:tab/>
        <w:t xml:space="preserve">                                 (расшифровка подписи)</w:t>
      </w:r>
    </w:p>
    <w:p w:rsidR="006E7DF7" w:rsidRPr="00C15BFA" w:rsidRDefault="006E7DF7" w:rsidP="00C15BFA">
      <w:pPr>
        <w:jc w:val="center"/>
        <w:rPr>
          <w:rFonts w:ascii="Times New Roman" w:hAnsi="Times New Roman"/>
          <w:sz w:val="24"/>
          <w:szCs w:val="24"/>
          <w:lang w:eastAsia="ru-RU"/>
        </w:rPr>
      </w:pPr>
      <w:r w:rsidRPr="00C15BFA">
        <w:rPr>
          <w:rFonts w:ascii="Times New Roman" w:hAnsi="Times New Roman"/>
          <w:sz w:val="24"/>
          <w:szCs w:val="24"/>
          <w:lang w:eastAsia="ru-RU"/>
        </w:rPr>
        <w:t> Дата «______»__________20_____г.               Подпись _______________________________</w:t>
      </w:r>
    </w:p>
    <w:p w:rsidR="006E7DF7" w:rsidRPr="00C15BFA" w:rsidRDefault="006E7DF7" w:rsidP="00C15BFA">
      <w:pPr>
        <w:jc w:val="both"/>
        <w:rPr>
          <w:rFonts w:ascii="Times New Roman" w:hAnsi="Times New Roman"/>
          <w:b/>
          <w:bCs/>
          <w:sz w:val="24"/>
          <w:szCs w:val="24"/>
          <w:lang w:eastAsia="ru-RU"/>
        </w:rPr>
      </w:pPr>
      <w:r w:rsidRPr="00C15BFA">
        <w:rPr>
          <w:rFonts w:ascii="Times New Roman" w:hAnsi="Times New Roman"/>
          <w:sz w:val="24"/>
          <w:szCs w:val="24"/>
          <w:lang w:eastAsia="ru-RU"/>
        </w:rPr>
        <w:t> </w:t>
      </w:r>
      <w:r w:rsidRPr="00C15BFA">
        <w:rPr>
          <w:rFonts w:ascii="Times New Roman" w:hAnsi="Times New Roman"/>
          <w:b/>
          <w:sz w:val="24"/>
          <w:szCs w:val="24"/>
          <w:lang w:eastAsia="ru-RU"/>
        </w:rPr>
        <w:t xml:space="preserve">Данная форма заявления заполняется в том случае, если  образовательное учреждение в адрес Заявителя направило уведомление  о возможности зачисления ребенка в образовательное  учреждение, </w:t>
      </w:r>
      <w:r w:rsidRPr="00C15BFA">
        <w:rPr>
          <w:rFonts w:ascii="Times New Roman" w:hAnsi="Times New Roman"/>
          <w:b/>
          <w:bCs/>
          <w:sz w:val="24"/>
          <w:szCs w:val="24"/>
          <w:lang w:eastAsia="ru-RU"/>
        </w:rPr>
        <w:t>реализующее основную общеобразовательную программу дошкольного образования</w:t>
      </w:r>
    </w:p>
    <w:p w:rsidR="006E7DF7" w:rsidRPr="00C15BFA" w:rsidRDefault="006E7DF7" w:rsidP="00C15BFA">
      <w:pPr>
        <w:jc w:val="both"/>
        <w:rPr>
          <w:rFonts w:ascii="Times New Roman" w:hAnsi="Times New Roman"/>
          <w:b/>
          <w:bCs/>
          <w:sz w:val="24"/>
          <w:szCs w:val="24"/>
          <w:lang w:eastAsia="ru-RU"/>
        </w:rPr>
      </w:pPr>
    </w:p>
    <w:p w:rsidR="006E7DF7" w:rsidRPr="00C15BFA" w:rsidRDefault="006E7DF7" w:rsidP="00C15BFA">
      <w:pPr>
        <w:jc w:val="both"/>
        <w:rPr>
          <w:rFonts w:ascii="Times New Roman" w:hAnsi="Times New Roman"/>
          <w:b/>
          <w:bCs/>
          <w:sz w:val="24"/>
          <w:szCs w:val="24"/>
          <w:lang w:eastAsia="ru-RU"/>
        </w:rPr>
      </w:pPr>
    </w:p>
    <w:p w:rsidR="006E7DF7" w:rsidRPr="00C15BFA" w:rsidRDefault="006E7DF7" w:rsidP="00C15BFA">
      <w:pPr>
        <w:jc w:val="both"/>
        <w:rPr>
          <w:rFonts w:ascii="Times New Roman" w:hAnsi="Times New Roman"/>
          <w:b/>
          <w:bCs/>
          <w:sz w:val="24"/>
          <w:szCs w:val="24"/>
          <w:lang w:eastAsia="ru-RU"/>
        </w:rPr>
      </w:pPr>
    </w:p>
    <w:p w:rsidR="006E7DF7" w:rsidRPr="00C15BFA" w:rsidRDefault="006E7DF7" w:rsidP="00C15BFA">
      <w:pPr>
        <w:jc w:val="both"/>
        <w:rPr>
          <w:rFonts w:ascii="Times New Roman" w:hAnsi="Times New Roman"/>
          <w:b/>
          <w:bCs/>
          <w:sz w:val="24"/>
          <w:szCs w:val="24"/>
          <w:lang w:eastAsia="ru-RU"/>
        </w:rPr>
      </w:pPr>
    </w:p>
    <w:p w:rsidR="00C15BFA" w:rsidRDefault="00C15BFA" w:rsidP="00C15BFA">
      <w:pPr>
        <w:jc w:val="left"/>
        <w:rPr>
          <w:rFonts w:ascii="Times New Roman" w:hAnsi="Times New Roman"/>
          <w:b/>
          <w:bCs/>
          <w:sz w:val="24"/>
          <w:szCs w:val="24"/>
          <w:lang w:eastAsia="ru-RU"/>
        </w:rPr>
      </w:pPr>
    </w:p>
    <w:p w:rsidR="006E7DF7" w:rsidRDefault="006E7DF7" w:rsidP="005D6845">
      <w:pPr>
        <w:rPr>
          <w:rFonts w:ascii="Times New Roman" w:hAnsi="Times New Roman"/>
          <w:bCs/>
          <w:sz w:val="24"/>
          <w:szCs w:val="24"/>
          <w:lang w:eastAsia="ru-RU"/>
        </w:rPr>
      </w:pPr>
      <w:r w:rsidRPr="00C15BFA">
        <w:rPr>
          <w:rFonts w:ascii="Times New Roman" w:hAnsi="Times New Roman"/>
          <w:bCs/>
          <w:sz w:val="24"/>
          <w:szCs w:val="24"/>
          <w:lang w:eastAsia="ru-RU"/>
        </w:rPr>
        <w:t>Приложение № 8</w:t>
      </w:r>
    </w:p>
    <w:p w:rsidR="00064EDD" w:rsidRPr="00C15BFA" w:rsidRDefault="00064EDD" w:rsidP="005D6845">
      <w:pPr>
        <w:rPr>
          <w:rFonts w:ascii="Times New Roman" w:hAnsi="Times New Roman"/>
          <w:bCs/>
          <w:sz w:val="24"/>
          <w:szCs w:val="24"/>
          <w:lang w:eastAsia="ru-RU"/>
        </w:rPr>
      </w:pPr>
    </w:p>
    <w:p w:rsidR="006E7DF7" w:rsidRPr="00C15BFA" w:rsidRDefault="006E7DF7" w:rsidP="005D6845">
      <w:pPr>
        <w:widowControl w:val="0"/>
        <w:autoSpaceDE w:val="0"/>
        <w:autoSpaceDN w:val="0"/>
        <w:adjustRightInd w:val="0"/>
        <w:rPr>
          <w:rFonts w:ascii="Times New Roman" w:hAnsi="Times New Roman"/>
          <w:bCs/>
          <w:sz w:val="24"/>
          <w:szCs w:val="24"/>
        </w:rPr>
      </w:pPr>
      <w:r w:rsidRPr="00C15BFA">
        <w:rPr>
          <w:rFonts w:ascii="Times New Roman" w:hAnsi="Times New Roman"/>
          <w:sz w:val="24"/>
          <w:szCs w:val="24"/>
        </w:rPr>
        <w:t xml:space="preserve">к </w:t>
      </w:r>
      <w:r w:rsidRPr="00C15BFA">
        <w:rPr>
          <w:rFonts w:ascii="Times New Roman" w:hAnsi="Times New Roman"/>
          <w:bCs/>
          <w:sz w:val="24"/>
          <w:szCs w:val="24"/>
        </w:rPr>
        <w:t xml:space="preserve">Административному регламенту предоставления </w:t>
      </w:r>
      <w:r w:rsidRPr="00C15BFA">
        <w:rPr>
          <w:rFonts w:ascii="Times New Roman" w:hAnsi="Times New Roman"/>
          <w:sz w:val="24"/>
          <w:szCs w:val="24"/>
        </w:rPr>
        <w:t>муниципальной</w:t>
      </w:r>
      <w:r w:rsidRPr="00C15BFA">
        <w:rPr>
          <w:rFonts w:ascii="Times New Roman" w:hAnsi="Times New Roman"/>
          <w:bCs/>
          <w:sz w:val="24"/>
          <w:szCs w:val="24"/>
        </w:rPr>
        <w:t xml:space="preserve">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Серпуховского</w:t>
      </w:r>
      <w:r w:rsidRPr="00C15BFA">
        <w:rPr>
          <w:rFonts w:ascii="Times New Roman" w:hAnsi="Times New Roman"/>
          <w:bCs/>
          <w:sz w:val="24"/>
          <w:szCs w:val="24"/>
        </w:rPr>
        <w:t xml:space="preserve"> муниципального района  Московской области»</w:t>
      </w:r>
    </w:p>
    <w:p w:rsidR="006E7DF7" w:rsidRPr="00C15BFA" w:rsidRDefault="006E7DF7" w:rsidP="00C15BFA">
      <w:pPr>
        <w:widowControl w:val="0"/>
        <w:autoSpaceDE w:val="0"/>
        <w:autoSpaceDN w:val="0"/>
        <w:adjustRightInd w:val="0"/>
        <w:jc w:val="left"/>
        <w:rPr>
          <w:rFonts w:ascii="Times New Roman" w:hAnsi="Times New Roman"/>
          <w:bCs/>
          <w:sz w:val="24"/>
          <w:szCs w:val="24"/>
          <w:u w:val="single"/>
          <w:lang w:eastAsia="ru-RU"/>
        </w:rPr>
      </w:pPr>
    </w:p>
    <w:p w:rsidR="006E7DF7" w:rsidRPr="00C15BFA" w:rsidRDefault="006E7DF7" w:rsidP="00C15BFA">
      <w:pPr>
        <w:jc w:val="center"/>
        <w:rPr>
          <w:rFonts w:ascii="Times New Roman" w:hAnsi="Times New Roman"/>
          <w:bCs/>
          <w:sz w:val="24"/>
          <w:szCs w:val="24"/>
          <w:lang w:eastAsia="ru-RU"/>
        </w:rPr>
      </w:pPr>
      <w:r w:rsidRPr="00C15BFA">
        <w:rPr>
          <w:rFonts w:ascii="Times New Roman" w:hAnsi="Times New Roman"/>
          <w:bCs/>
          <w:sz w:val="24"/>
          <w:szCs w:val="24"/>
          <w:u w:val="single"/>
          <w:lang w:eastAsia="ru-RU"/>
        </w:rPr>
        <w:t>ПУТЕВКА (НАПРАВЛЕНИЕ)</w:t>
      </w:r>
    </w:p>
    <w:p w:rsidR="006E7DF7" w:rsidRPr="00C15BFA" w:rsidRDefault="006E7DF7" w:rsidP="00C15BFA">
      <w:pPr>
        <w:jc w:val="center"/>
        <w:rPr>
          <w:rFonts w:ascii="Times New Roman" w:hAnsi="Times New Roman"/>
          <w:bCs/>
          <w:sz w:val="24"/>
          <w:szCs w:val="24"/>
          <w:lang w:eastAsia="ru-RU"/>
        </w:rPr>
      </w:pPr>
      <w:r w:rsidRPr="00C15BFA">
        <w:rPr>
          <w:rFonts w:ascii="Times New Roman" w:hAnsi="Times New Roman"/>
          <w:bCs/>
          <w:sz w:val="24"/>
          <w:szCs w:val="24"/>
          <w:lang w:eastAsia="ru-RU"/>
        </w:rPr>
        <w:t>_________________________________________________________________________</w:t>
      </w:r>
    </w:p>
    <w:p w:rsidR="006E7DF7" w:rsidRPr="00C15BFA" w:rsidRDefault="006E7DF7" w:rsidP="00C15BFA">
      <w:pPr>
        <w:jc w:val="center"/>
        <w:rPr>
          <w:rFonts w:ascii="Times New Roman" w:hAnsi="Times New Roman"/>
          <w:bCs/>
          <w:sz w:val="24"/>
          <w:szCs w:val="24"/>
          <w:lang w:eastAsia="ru-RU"/>
        </w:rPr>
      </w:pPr>
      <w:r w:rsidRPr="00C15BFA">
        <w:rPr>
          <w:rFonts w:ascii="Times New Roman" w:hAnsi="Times New Roman"/>
          <w:bCs/>
          <w:sz w:val="24"/>
          <w:szCs w:val="24"/>
          <w:lang w:eastAsia="ru-RU"/>
        </w:rPr>
        <w:t>(муниципальный орган управления образованием)</w:t>
      </w:r>
    </w:p>
    <w:p w:rsidR="006E7DF7" w:rsidRPr="00C15BFA" w:rsidRDefault="006E7DF7" w:rsidP="00C15BFA">
      <w:pPr>
        <w:jc w:val="center"/>
        <w:rPr>
          <w:rFonts w:ascii="Times New Roman" w:hAnsi="Times New Roman"/>
          <w:bCs/>
          <w:sz w:val="24"/>
          <w:szCs w:val="24"/>
          <w:lang w:eastAsia="ru-RU"/>
        </w:rPr>
      </w:pPr>
    </w:p>
    <w:p w:rsidR="006E7DF7" w:rsidRPr="00C15BFA" w:rsidRDefault="006E7DF7" w:rsidP="00C15BFA">
      <w:pPr>
        <w:jc w:val="center"/>
        <w:rPr>
          <w:rFonts w:ascii="Times New Roman" w:hAnsi="Times New Roman"/>
          <w:bCs/>
          <w:sz w:val="24"/>
          <w:szCs w:val="24"/>
          <w:lang w:eastAsia="ru-RU"/>
        </w:rPr>
      </w:pPr>
      <w:r w:rsidRPr="00C15BFA">
        <w:rPr>
          <w:rFonts w:ascii="Times New Roman" w:hAnsi="Times New Roman"/>
          <w:bCs/>
          <w:sz w:val="24"/>
          <w:szCs w:val="24"/>
          <w:lang w:eastAsia="ru-RU"/>
        </w:rPr>
        <w:t xml:space="preserve">Комиссия направляет в ДОУ  _____ </w:t>
      </w:r>
    </w:p>
    <w:p w:rsidR="006E7DF7" w:rsidRPr="00C15BFA" w:rsidRDefault="006E7DF7" w:rsidP="00C15BFA">
      <w:pPr>
        <w:jc w:val="center"/>
        <w:rPr>
          <w:rFonts w:ascii="Times New Roman" w:hAnsi="Times New Roman"/>
          <w:bCs/>
          <w:sz w:val="24"/>
          <w:szCs w:val="24"/>
          <w:lang w:eastAsia="ru-RU"/>
        </w:rPr>
      </w:pPr>
    </w:p>
    <w:p w:rsidR="006E7DF7" w:rsidRPr="00C15BFA" w:rsidRDefault="006E7DF7" w:rsidP="00C15BFA">
      <w:pPr>
        <w:rPr>
          <w:rFonts w:ascii="Times New Roman" w:hAnsi="Times New Roman"/>
          <w:bCs/>
          <w:sz w:val="24"/>
          <w:szCs w:val="24"/>
          <w:lang w:eastAsia="ru-RU"/>
        </w:rPr>
      </w:pPr>
      <w:r w:rsidRPr="00C15BFA">
        <w:rPr>
          <w:rFonts w:ascii="Times New Roman" w:hAnsi="Times New Roman"/>
          <w:bCs/>
          <w:sz w:val="24"/>
          <w:szCs w:val="24"/>
          <w:lang w:eastAsia="ru-RU"/>
        </w:rPr>
        <w:t xml:space="preserve">№ ______от «_____»____________20 _г </w:t>
      </w:r>
    </w:p>
    <w:p w:rsidR="006E7DF7" w:rsidRPr="00C15BFA" w:rsidRDefault="006E7DF7" w:rsidP="00311A44">
      <w:pPr>
        <w:pBdr>
          <w:bottom w:val="single" w:sz="4" w:space="8" w:color="E4E7E9"/>
        </w:pBdr>
        <w:jc w:val="center"/>
        <w:outlineLvl w:val="0"/>
        <w:rPr>
          <w:rFonts w:ascii="Times New Roman" w:hAnsi="Times New Roman"/>
          <w:bCs/>
          <w:kern w:val="36"/>
          <w:sz w:val="24"/>
          <w:szCs w:val="24"/>
          <w:lang w:eastAsia="ru-RU"/>
        </w:rPr>
      </w:pPr>
      <w:r w:rsidRPr="00C15BFA">
        <w:rPr>
          <w:rFonts w:ascii="Times New Roman" w:hAnsi="Times New Roman"/>
          <w:bCs/>
          <w:kern w:val="36"/>
          <w:sz w:val="24"/>
          <w:szCs w:val="24"/>
          <w:lang w:eastAsia="ru-RU"/>
        </w:rPr>
        <w:t>Фамилия, имя______________________________________________________</w:t>
      </w:r>
    </w:p>
    <w:p w:rsidR="006E7DF7" w:rsidRPr="00C15BFA" w:rsidRDefault="006E7DF7" w:rsidP="00311A44">
      <w:pPr>
        <w:jc w:val="center"/>
        <w:rPr>
          <w:rFonts w:ascii="Times New Roman" w:hAnsi="Times New Roman"/>
          <w:bCs/>
          <w:sz w:val="24"/>
          <w:szCs w:val="24"/>
          <w:lang w:eastAsia="ru-RU"/>
        </w:rPr>
      </w:pPr>
      <w:r w:rsidRPr="00C15BFA">
        <w:rPr>
          <w:rFonts w:ascii="Times New Roman" w:hAnsi="Times New Roman"/>
          <w:bCs/>
          <w:sz w:val="24"/>
          <w:szCs w:val="24"/>
          <w:lang w:eastAsia="ru-RU"/>
        </w:rPr>
        <w:t>Дата рождения_____________________________________________________</w:t>
      </w:r>
    </w:p>
    <w:p w:rsidR="006E7DF7" w:rsidRPr="00C15BFA" w:rsidRDefault="006E7DF7" w:rsidP="00311A44">
      <w:pPr>
        <w:jc w:val="center"/>
        <w:rPr>
          <w:rFonts w:ascii="Times New Roman" w:hAnsi="Times New Roman"/>
          <w:bCs/>
          <w:sz w:val="24"/>
          <w:szCs w:val="24"/>
          <w:lang w:eastAsia="ru-RU"/>
        </w:rPr>
      </w:pPr>
    </w:p>
    <w:p w:rsidR="006E7DF7" w:rsidRPr="00C15BFA" w:rsidRDefault="006E7DF7" w:rsidP="00311A44">
      <w:pPr>
        <w:jc w:val="center"/>
        <w:rPr>
          <w:rFonts w:ascii="Times New Roman" w:hAnsi="Times New Roman"/>
          <w:bCs/>
          <w:sz w:val="24"/>
          <w:szCs w:val="24"/>
          <w:lang w:eastAsia="ru-RU"/>
        </w:rPr>
      </w:pPr>
      <w:r w:rsidRPr="00C15BFA">
        <w:rPr>
          <w:rFonts w:ascii="Times New Roman" w:hAnsi="Times New Roman"/>
          <w:bCs/>
          <w:sz w:val="24"/>
          <w:szCs w:val="24"/>
          <w:lang w:eastAsia="ru-RU"/>
        </w:rPr>
        <w:t>Председатель комиссии</w:t>
      </w:r>
    </w:p>
    <w:p w:rsidR="005D6845" w:rsidRDefault="005D6845" w:rsidP="00C15BFA">
      <w:pPr>
        <w:jc w:val="left"/>
        <w:rPr>
          <w:rFonts w:ascii="Times New Roman" w:hAnsi="Times New Roman"/>
          <w:bCs/>
          <w:sz w:val="24"/>
          <w:szCs w:val="24"/>
          <w:lang w:eastAsia="ru-RU"/>
        </w:rPr>
      </w:pPr>
    </w:p>
    <w:p w:rsidR="006E7DF7" w:rsidRPr="00C15BFA" w:rsidRDefault="006E7DF7" w:rsidP="00C15BFA">
      <w:pPr>
        <w:jc w:val="left"/>
        <w:rPr>
          <w:rFonts w:ascii="Times New Roman" w:hAnsi="Times New Roman"/>
          <w:bCs/>
          <w:sz w:val="24"/>
          <w:szCs w:val="24"/>
          <w:lang w:eastAsia="ru-RU"/>
        </w:rPr>
      </w:pPr>
      <w:r w:rsidRPr="00C15BFA">
        <w:rPr>
          <w:rFonts w:ascii="Times New Roman" w:hAnsi="Times New Roman"/>
          <w:bCs/>
          <w:sz w:val="24"/>
          <w:szCs w:val="24"/>
          <w:lang w:eastAsia="ru-RU"/>
        </w:rPr>
        <w:t>Примечание: путевка подлежит регистрации в образовательном  учреждении, реализующем основную общеобразовательную программу дошкольного образования (детском саду) в течение 10 рабочих дней со дня выдачи</w:t>
      </w:r>
      <w:r w:rsidR="00064EDD">
        <w:rPr>
          <w:rFonts w:ascii="Times New Roman" w:hAnsi="Times New Roman"/>
          <w:bCs/>
          <w:sz w:val="24"/>
          <w:szCs w:val="24"/>
          <w:lang w:eastAsia="ru-RU"/>
        </w:rPr>
        <w:t>.</w:t>
      </w: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3403DA" w:rsidRDefault="003403DA" w:rsidP="00C15BFA">
      <w:pPr>
        <w:jc w:val="left"/>
        <w:rPr>
          <w:rFonts w:ascii="Times New Roman" w:hAnsi="Times New Roman"/>
          <w:bCs/>
          <w:sz w:val="24"/>
          <w:szCs w:val="24"/>
          <w:lang w:eastAsia="ru-RU"/>
        </w:rPr>
      </w:pPr>
    </w:p>
    <w:p w:rsidR="003403DA" w:rsidRDefault="003403D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C15BFA" w:rsidRDefault="00C15BFA" w:rsidP="00C15BFA">
      <w:pPr>
        <w:jc w:val="left"/>
        <w:rPr>
          <w:rFonts w:ascii="Times New Roman" w:hAnsi="Times New Roman"/>
          <w:bCs/>
          <w:sz w:val="24"/>
          <w:szCs w:val="24"/>
          <w:lang w:eastAsia="ru-RU"/>
        </w:rPr>
      </w:pPr>
    </w:p>
    <w:p w:rsidR="006E7DF7" w:rsidRDefault="006E7DF7" w:rsidP="005D6845">
      <w:pPr>
        <w:rPr>
          <w:rFonts w:ascii="Times New Roman" w:hAnsi="Times New Roman"/>
          <w:bCs/>
          <w:sz w:val="24"/>
          <w:szCs w:val="24"/>
          <w:lang w:eastAsia="ru-RU"/>
        </w:rPr>
      </w:pPr>
      <w:r w:rsidRPr="00C15BFA">
        <w:rPr>
          <w:rFonts w:ascii="Times New Roman" w:hAnsi="Times New Roman"/>
          <w:bCs/>
          <w:sz w:val="24"/>
          <w:szCs w:val="24"/>
          <w:lang w:eastAsia="ru-RU"/>
        </w:rPr>
        <w:lastRenderedPageBreak/>
        <w:t>Приложение № 9</w:t>
      </w:r>
    </w:p>
    <w:p w:rsidR="00064EDD" w:rsidRPr="00C15BFA" w:rsidRDefault="00064EDD" w:rsidP="005D6845">
      <w:pPr>
        <w:rPr>
          <w:rFonts w:ascii="Times New Roman" w:hAnsi="Times New Roman"/>
          <w:bCs/>
          <w:sz w:val="24"/>
          <w:szCs w:val="24"/>
          <w:lang w:eastAsia="ru-RU"/>
        </w:rPr>
      </w:pPr>
    </w:p>
    <w:p w:rsidR="006E7DF7" w:rsidRPr="00C15BFA" w:rsidRDefault="006E7DF7" w:rsidP="005D6845">
      <w:pPr>
        <w:widowControl w:val="0"/>
        <w:autoSpaceDE w:val="0"/>
        <w:autoSpaceDN w:val="0"/>
        <w:adjustRightInd w:val="0"/>
        <w:rPr>
          <w:rFonts w:ascii="Times New Roman" w:hAnsi="Times New Roman"/>
          <w:bCs/>
          <w:sz w:val="24"/>
          <w:szCs w:val="24"/>
        </w:rPr>
      </w:pPr>
      <w:r w:rsidRPr="00C15BFA">
        <w:rPr>
          <w:rFonts w:ascii="Times New Roman" w:hAnsi="Times New Roman"/>
          <w:sz w:val="24"/>
          <w:szCs w:val="24"/>
        </w:rPr>
        <w:t xml:space="preserve">к </w:t>
      </w:r>
      <w:r w:rsidRPr="00C15BFA">
        <w:rPr>
          <w:rFonts w:ascii="Times New Roman" w:hAnsi="Times New Roman"/>
          <w:bCs/>
          <w:sz w:val="24"/>
          <w:szCs w:val="24"/>
        </w:rPr>
        <w:t xml:space="preserve">Административному регламенту предоставления </w:t>
      </w:r>
      <w:r w:rsidRPr="00C15BFA">
        <w:rPr>
          <w:rFonts w:ascii="Times New Roman" w:hAnsi="Times New Roman"/>
          <w:sz w:val="24"/>
          <w:szCs w:val="24"/>
        </w:rPr>
        <w:t>муниципальной</w:t>
      </w:r>
      <w:r w:rsidRPr="00C15BFA">
        <w:rPr>
          <w:rFonts w:ascii="Times New Roman" w:hAnsi="Times New Roman"/>
          <w:bCs/>
          <w:sz w:val="24"/>
          <w:szCs w:val="24"/>
        </w:rPr>
        <w:t xml:space="preserve">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Серпуховского</w:t>
      </w:r>
      <w:r w:rsidRPr="00C15BFA">
        <w:rPr>
          <w:rFonts w:ascii="Times New Roman" w:hAnsi="Times New Roman"/>
          <w:bCs/>
          <w:sz w:val="24"/>
          <w:szCs w:val="24"/>
        </w:rPr>
        <w:t xml:space="preserve"> муниципального района  Московской области»</w:t>
      </w:r>
    </w:p>
    <w:p w:rsidR="006E7DF7" w:rsidRPr="00C15BFA" w:rsidRDefault="006E7DF7" w:rsidP="00311A44">
      <w:pPr>
        <w:widowControl w:val="0"/>
        <w:autoSpaceDE w:val="0"/>
        <w:autoSpaceDN w:val="0"/>
        <w:adjustRightInd w:val="0"/>
        <w:jc w:val="center"/>
        <w:rPr>
          <w:rFonts w:ascii="Times New Roman" w:hAnsi="Times New Roman"/>
          <w:bCs/>
          <w:sz w:val="24"/>
          <w:szCs w:val="24"/>
        </w:rPr>
      </w:pPr>
      <w:r w:rsidRPr="00C15BFA">
        <w:rPr>
          <w:rFonts w:ascii="Times New Roman" w:hAnsi="Times New Roman"/>
          <w:sz w:val="24"/>
          <w:szCs w:val="24"/>
        </w:rPr>
        <w:br/>
        <w:t xml:space="preserve">Уведомление об отказе в предоставлении муниципальной услуги </w:t>
      </w:r>
      <w:r w:rsidRPr="00C15BFA">
        <w:rPr>
          <w:rFonts w:ascii="Times New Roman" w:hAnsi="Times New Roman"/>
          <w:bCs/>
          <w:sz w:val="24"/>
          <w:szCs w:val="24"/>
        </w:rP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 xml:space="preserve">Серпуховского </w:t>
      </w:r>
      <w:r w:rsidRPr="00C15BFA">
        <w:rPr>
          <w:rFonts w:ascii="Times New Roman" w:hAnsi="Times New Roman"/>
          <w:bCs/>
          <w:sz w:val="24"/>
          <w:szCs w:val="24"/>
        </w:rPr>
        <w:t xml:space="preserve">муниципального </w:t>
      </w:r>
      <w:r w:rsidR="00064EDD">
        <w:rPr>
          <w:rFonts w:ascii="Times New Roman" w:hAnsi="Times New Roman"/>
          <w:bCs/>
          <w:sz w:val="24"/>
          <w:szCs w:val="24"/>
        </w:rPr>
        <w:t>района</w:t>
      </w:r>
      <w:r w:rsidRPr="00C15BFA">
        <w:rPr>
          <w:rFonts w:ascii="Times New Roman" w:hAnsi="Times New Roman"/>
          <w:bCs/>
          <w:sz w:val="24"/>
          <w:szCs w:val="24"/>
        </w:rPr>
        <w:t xml:space="preserve">  Московской области»</w:t>
      </w:r>
    </w:p>
    <w:p w:rsidR="006E7DF7" w:rsidRPr="00C15BFA" w:rsidRDefault="006E7DF7" w:rsidP="00C15BFA">
      <w:pPr>
        <w:jc w:val="center"/>
        <w:rPr>
          <w:rFonts w:ascii="Times New Roman" w:hAnsi="Times New Roman"/>
          <w:sz w:val="24"/>
          <w:szCs w:val="24"/>
        </w:rPr>
      </w:pPr>
      <w:r w:rsidRPr="00C15BFA">
        <w:rPr>
          <w:rFonts w:ascii="Times New Roman" w:hAnsi="Times New Roman"/>
          <w:sz w:val="24"/>
          <w:szCs w:val="24"/>
        </w:rPr>
        <w:br/>
        <w:t xml:space="preserve">от _________________ № ______________ </w:t>
      </w:r>
      <w:r w:rsidRPr="00C15BFA">
        <w:rPr>
          <w:rFonts w:ascii="Times New Roman" w:hAnsi="Times New Roman"/>
          <w:sz w:val="24"/>
          <w:szCs w:val="24"/>
        </w:rPr>
        <w:br/>
      </w:r>
      <w:r w:rsidRPr="00C15BFA">
        <w:rPr>
          <w:rFonts w:ascii="Times New Roman" w:hAnsi="Times New Roman"/>
          <w:sz w:val="24"/>
          <w:szCs w:val="24"/>
        </w:rPr>
        <w:br/>
        <w:t xml:space="preserve">Гр. __________________________________________________________________________ </w:t>
      </w:r>
      <w:r w:rsidRPr="00C15BFA">
        <w:rPr>
          <w:rFonts w:ascii="Times New Roman" w:hAnsi="Times New Roman"/>
          <w:sz w:val="24"/>
          <w:szCs w:val="24"/>
        </w:rPr>
        <w:br/>
        <w:t>(фамилия, имя, отчество)</w:t>
      </w:r>
    </w:p>
    <w:p w:rsidR="006E7DF7" w:rsidRDefault="006E7DF7" w:rsidP="005D6845">
      <w:pPr>
        <w:rPr>
          <w:rFonts w:ascii="Times New Roman" w:hAnsi="Times New Roman"/>
          <w:bCs/>
          <w:sz w:val="24"/>
          <w:szCs w:val="24"/>
          <w:lang w:eastAsia="ru-RU"/>
        </w:rPr>
      </w:pPr>
      <w:r w:rsidRPr="00C15BFA">
        <w:rPr>
          <w:rFonts w:ascii="Times New Roman" w:hAnsi="Times New Roman"/>
          <w:sz w:val="24"/>
          <w:szCs w:val="24"/>
        </w:rPr>
        <w:br/>
        <w:t xml:space="preserve">отказано в предоставлении муниципальной услуги по причине: </w:t>
      </w:r>
      <w:r w:rsidRPr="00C15BFA">
        <w:rPr>
          <w:rFonts w:ascii="Times New Roman" w:hAnsi="Times New Roman"/>
          <w:sz w:val="24"/>
          <w:szCs w:val="24"/>
        </w:rPr>
        <w:br/>
        <w:t xml:space="preserve">_____________________________________________________________________________ </w:t>
      </w:r>
      <w:r w:rsidRPr="00C15BFA">
        <w:rPr>
          <w:rFonts w:ascii="Times New Roman" w:hAnsi="Times New Roman"/>
          <w:sz w:val="24"/>
          <w:szCs w:val="24"/>
        </w:rPr>
        <w:br/>
        <w:t xml:space="preserve">_____________________________________________________________________________ </w:t>
      </w:r>
      <w:r w:rsidRPr="00C15BFA">
        <w:rPr>
          <w:rFonts w:ascii="Times New Roman" w:hAnsi="Times New Roman"/>
          <w:sz w:val="24"/>
          <w:szCs w:val="24"/>
        </w:rPr>
        <w:br/>
        <w:t>_____________________________________________________________________________</w:t>
      </w:r>
      <w:r w:rsidRPr="00C15BFA">
        <w:rPr>
          <w:rFonts w:ascii="Times New Roman" w:hAnsi="Times New Roman"/>
          <w:sz w:val="24"/>
          <w:szCs w:val="24"/>
        </w:rPr>
        <w:br/>
        <w:t xml:space="preserve">_____________________________________________________________________________ </w:t>
      </w:r>
      <w:r w:rsidRPr="00C15BFA">
        <w:rPr>
          <w:rFonts w:ascii="Times New Roman" w:hAnsi="Times New Roman"/>
          <w:sz w:val="24"/>
          <w:szCs w:val="24"/>
        </w:rPr>
        <w:br/>
      </w:r>
      <w:r w:rsidRPr="00C15BFA">
        <w:rPr>
          <w:rFonts w:ascii="Times New Roman" w:hAnsi="Times New Roman"/>
          <w:sz w:val="24"/>
          <w:szCs w:val="24"/>
        </w:rPr>
        <w:br/>
      </w:r>
      <w:r w:rsidRPr="00C15BFA">
        <w:rPr>
          <w:rFonts w:ascii="Times New Roman" w:hAnsi="Times New Roman"/>
          <w:sz w:val="24"/>
          <w:szCs w:val="24"/>
        </w:rPr>
        <w:br/>
        <w:t xml:space="preserve">(ФИО </w:t>
      </w:r>
      <w:r w:rsidR="00064EDD">
        <w:rPr>
          <w:rFonts w:ascii="Times New Roman" w:hAnsi="Times New Roman"/>
          <w:sz w:val="24"/>
          <w:szCs w:val="24"/>
        </w:rPr>
        <w:t>начальника Управления образования</w:t>
      </w:r>
      <w:r w:rsidRPr="00C15BFA">
        <w:rPr>
          <w:rFonts w:ascii="Times New Roman" w:hAnsi="Times New Roman"/>
          <w:bCs/>
          <w:sz w:val="24"/>
          <w:szCs w:val="24"/>
          <w:lang w:eastAsia="ru-RU"/>
        </w:rPr>
        <w:t>)</w:t>
      </w:r>
    </w:p>
    <w:p w:rsidR="005D6845" w:rsidRDefault="005D6845" w:rsidP="005D6845">
      <w:pPr>
        <w:rPr>
          <w:rFonts w:ascii="Times New Roman" w:hAnsi="Times New Roman"/>
          <w:bCs/>
          <w:sz w:val="24"/>
          <w:szCs w:val="24"/>
          <w:lang w:eastAsia="ru-RU"/>
        </w:rPr>
      </w:pPr>
    </w:p>
    <w:p w:rsidR="005D6845" w:rsidRDefault="005D6845" w:rsidP="005D6845">
      <w:pPr>
        <w:rPr>
          <w:rFonts w:ascii="Times New Roman" w:hAnsi="Times New Roman"/>
          <w:bCs/>
          <w:sz w:val="24"/>
          <w:szCs w:val="24"/>
          <w:lang w:eastAsia="ru-RU"/>
        </w:rPr>
      </w:pPr>
      <w:r>
        <w:rPr>
          <w:rFonts w:ascii="Times New Roman" w:hAnsi="Times New Roman"/>
          <w:bCs/>
          <w:sz w:val="24"/>
          <w:szCs w:val="24"/>
          <w:lang w:eastAsia="ru-RU"/>
        </w:rPr>
        <w:t>подпись</w:t>
      </w:r>
    </w:p>
    <w:p w:rsidR="005D6845" w:rsidRDefault="005D6845" w:rsidP="005D6845">
      <w:pPr>
        <w:rPr>
          <w:rFonts w:ascii="Times New Roman" w:hAnsi="Times New Roman"/>
          <w:bCs/>
          <w:sz w:val="24"/>
          <w:szCs w:val="24"/>
          <w:lang w:eastAsia="ru-RU"/>
        </w:rPr>
      </w:pPr>
    </w:p>
    <w:p w:rsidR="005D6845" w:rsidRPr="00C15BFA" w:rsidRDefault="005D6845" w:rsidP="005D6845">
      <w:pPr>
        <w:rPr>
          <w:rFonts w:ascii="Times New Roman" w:hAnsi="Times New Roman"/>
          <w:bCs/>
          <w:sz w:val="24"/>
          <w:szCs w:val="24"/>
          <w:lang w:eastAsia="ru-RU"/>
        </w:rPr>
      </w:pPr>
    </w:p>
    <w:p w:rsidR="006E7DF7" w:rsidRPr="00C15BFA" w:rsidRDefault="006E7DF7" w:rsidP="00C15BFA">
      <w:pPr>
        <w:jc w:val="cente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sectPr w:rsidR="006E7DF7" w:rsidRPr="00C15BFA" w:rsidSect="00B072C4">
          <w:headerReference w:type="default" r:id="rId22"/>
          <w:footerReference w:type="even" r:id="rId23"/>
          <w:footerReference w:type="default" r:id="rId24"/>
          <w:footerReference w:type="first" r:id="rId25"/>
          <w:pgSz w:w="11906" w:h="16838"/>
          <w:pgMar w:top="1134" w:right="850" w:bottom="1134" w:left="1701" w:header="708" w:footer="708" w:gutter="0"/>
          <w:cols w:space="708"/>
          <w:titlePg/>
          <w:docGrid w:linePitch="360"/>
        </w:sectPr>
      </w:pPr>
    </w:p>
    <w:p w:rsidR="006E7DF7" w:rsidRDefault="006E7DF7" w:rsidP="005D6845">
      <w:pPr>
        <w:rPr>
          <w:rFonts w:ascii="Times New Roman" w:hAnsi="Times New Roman"/>
          <w:sz w:val="24"/>
          <w:szCs w:val="24"/>
        </w:rPr>
      </w:pPr>
      <w:r w:rsidRPr="00C15BFA">
        <w:rPr>
          <w:rFonts w:ascii="Times New Roman" w:hAnsi="Times New Roman"/>
          <w:sz w:val="24"/>
          <w:szCs w:val="24"/>
        </w:rPr>
        <w:lastRenderedPageBreak/>
        <w:t>Приложение № 10</w:t>
      </w:r>
    </w:p>
    <w:p w:rsidR="00064EDD" w:rsidRPr="00C15BFA" w:rsidRDefault="00064EDD" w:rsidP="005D6845">
      <w:pPr>
        <w:rPr>
          <w:rFonts w:ascii="Times New Roman" w:hAnsi="Times New Roman"/>
          <w:sz w:val="24"/>
          <w:szCs w:val="24"/>
        </w:rPr>
      </w:pPr>
    </w:p>
    <w:p w:rsidR="006E7DF7" w:rsidRPr="00C15BFA" w:rsidRDefault="006E7DF7" w:rsidP="005D6845">
      <w:pPr>
        <w:rPr>
          <w:rFonts w:ascii="Times New Roman" w:hAnsi="Times New Roman"/>
          <w:bCs/>
          <w:sz w:val="24"/>
          <w:szCs w:val="24"/>
        </w:rPr>
      </w:pPr>
      <w:r w:rsidRPr="00C15BFA">
        <w:rPr>
          <w:rFonts w:ascii="Times New Roman" w:hAnsi="Times New Roman"/>
          <w:sz w:val="24"/>
          <w:szCs w:val="24"/>
        </w:rPr>
        <w:t xml:space="preserve">к </w:t>
      </w:r>
      <w:r w:rsidRPr="00C15BFA">
        <w:rPr>
          <w:rFonts w:ascii="Times New Roman" w:hAnsi="Times New Roman"/>
          <w:bCs/>
          <w:sz w:val="24"/>
          <w:szCs w:val="24"/>
        </w:rPr>
        <w:t xml:space="preserve">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w:t>
      </w:r>
      <w:r w:rsidR="005D6845">
        <w:rPr>
          <w:rFonts w:ascii="Times New Roman" w:hAnsi="Times New Roman"/>
          <w:bCs/>
          <w:sz w:val="24"/>
          <w:szCs w:val="24"/>
        </w:rPr>
        <w:t xml:space="preserve"> Серпуховского</w:t>
      </w:r>
      <w:r w:rsidRPr="00C15BFA">
        <w:rPr>
          <w:rFonts w:ascii="Times New Roman" w:hAnsi="Times New Roman"/>
          <w:bCs/>
          <w:sz w:val="24"/>
          <w:szCs w:val="24"/>
        </w:rPr>
        <w:t xml:space="preserve"> муниципального района</w:t>
      </w:r>
      <w:bookmarkStart w:id="10" w:name="_GoBack"/>
      <w:bookmarkEnd w:id="10"/>
      <w:r w:rsidRPr="00C15BFA">
        <w:rPr>
          <w:rFonts w:ascii="Times New Roman" w:hAnsi="Times New Roman"/>
          <w:bCs/>
          <w:sz w:val="24"/>
          <w:szCs w:val="24"/>
        </w:rPr>
        <w:t xml:space="preserve">  Московской области»</w:t>
      </w:r>
    </w:p>
    <w:p w:rsidR="006E7DF7" w:rsidRPr="00C15BFA" w:rsidRDefault="006E7DF7" w:rsidP="00C15BFA">
      <w:pPr>
        <w:jc w:val="left"/>
        <w:rPr>
          <w:rFonts w:ascii="Times New Roman" w:hAnsi="Times New Roman"/>
          <w:b/>
          <w:sz w:val="24"/>
          <w:szCs w:val="24"/>
        </w:rPr>
      </w:pPr>
    </w:p>
    <w:p w:rsidR="006E7DF7" w:rsidRPr="00C15BFA" w:rsidRDefault="006E7DF7" w:rsidP="00C15BFA">
      <w:pPr>
        <w:rPr>
          <w:rFonts w:ascii="Times New Roman" w:hAnsi="Times New Roman"/>
          <w:b/>
          <w:sz w:val="24"/>
          <w:szCs w:val="24"/>
        </w:rPr>
      </w:pPr>
    </w:p>
    <w:p w:rsidR="006E7DF7" w:rsidRPr="00C15BFA" w:rsidRDefault="006E7DF7" w:rsidP="00C15BFA">
      <w:pPr>
        <w:jc w:val="center"/>
        <w:rPr>
          <w:rFonts w:ascii="Times New Roman" w:hAnsi="Times New Roman"/>
          <w:sz w:val="24"/>
          <w:szCs w:val="24"/>
        </w:rPr>
      </w:pPr>
      <w:r w:rsidRPr="00C15BFA">
        <w:rPr>
          <w:rFonts w:ascii="Times New Roman" w:hAnsi="Times New Roman"/>
          <w:sz w:val="24"/>
          <w:szCs w:val="24"/>
        </w:rPr>
        <w:t xml:space="preserve">Журнал учета выдачи путёвок (направлений) в образовательное учреждение, </w:t>
      </w:r>
    </w:p>
    <w:p w:rsidR="006E7DF7" w:rsidRDefault="006E7DF7" w:rsidP="00C15BFA">
      <w:pPr>
        <w:jc w:val="center"/>
        <w:rPr>
          <w:rFonts w:ascii="Times New Roman" w:hAnsi="Times New Roman"/>
          <w:sz w:val="24"/>
          <w:szCs w:val="24"/>
        </w:rPr>
      </w:pPr>
      <w:r w:rsidRPr="00C15BFA">
        <w:rPr>
          <w:rFonts w:ascii="Times New Roman" w:hAnsi="Times New Roman"/>
          <w:sz w:val="24"/>
          <w:szCs w:val="24"/>
        </w:rPr>
        <w:t>реализующее основную общеобразовательную программу дошкольного образования</w:t>
      </w:r>
    </w:p>
    <w:p w:rsidR="00311A44" w:rsidRDefault="00311A44" w:rsidP="00C15BFA">
      <w:pPr>
        <w:jc w:val="center"/>
        <w:rPr>
          <w:rFonts w:ascii="Times New Roman" w:hAnsi="Times New Roman"/>
          <w:sz w:val="24"/>
          <w:szCs w:val="24"/>
        </w:rPr>
      </w:pPr>
    </w:p>
    <w:tbl>
      <w:tblPr>
        <w:tblW w:w="1355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562"/>
        <w:gridCol w:w="1971"/>
        <w:gridCol w:w="1562"/>
        <w:gridCol w:w="1363"/>
        <w:gridCol w:w="1363"/>
        <w:gridCol w:w="2254"/>
        <w:gridCol w:w="2755"/>
      </w:tblGrid>
      <w:tr w:rsidR="00311A44" w:rsidRPr="00427551" w:rsidTr="002523CB">
        <w:trPr>
          <w:jc w:val="center"/>
        </w:trPr>
        <w:tc>
          <w:tcPr>
            <w:tcW w:w="724" w:type="dxa"/>
            <w:vMerge w:val="restart"/>
            <w:vAlign w:val="center"/>
          </w:tcPr>
          <w:p w:rsidR="00311A44" w:rsidRPr="00427551" w:rsidRDefault="00311A44" w:rsidP="002523CB">
            <w:pPr>
              <w:jc w:val="center"/>
              <w:rPr>
                <w:rFonts w:ascii="Times New Roman" w:hAnsi="Times New Roman"/>
                <w:sz w:val="24"/>
                <w:szCs w:val="24"/>
              </w:rPr>
            </w:pPr>
            <w:r w:rsidRPr="00427551">
              <w:rPr>
                <w:rFonts w:ascii="Times New Roman" w:hAnsi="Times New Roman"/>
                <w:sz w:val="24"/>
                <w:szCs w:val="24"/>
              </w:rPr>
              <w:t>№ п</w:t>
            </w:r>
            <w:r>
              <w:rPr>
                <w:rFonts w:ascii="Times New Roman" w:hAnsi="Times New Roman"/>
                <w:sz w:val="24"/>
                <w:szCs w:val="24"/>
              </w:rPr>
              <w:t>/</w:t>
            </w:r>
            <w:r w:rsidRPr="00427551">
              <w:rPr>
                <w:rFonts w:ascii="Times New Roman" w:hAnsi="Times New Roman"/>
                <w:sz w:val="24"/>
                <w:szCs w:val="24"/>
              </w:rPr>
              <w:t>п</w:t>
            </w:r>
          </w:p>
        </w:tc>
        <w:tc>
          <w:tcPr>
            <w:tcW w:w="1562" w:type="dxa"/>
            <w:vMerge w:val="restart"/>
            <w:vAlign w:val="center"/>
          </w:tcPr>
          <w:p w:rsidR="00311A44" w:rsidRPr="00427551" w:rsidRDefault="00311A44" w:rsidP="002523CB">
            <w:pPr>
              <w:ind w:left="-112"/>
              <w:jc w:val="center"/>
              <w:rPr>
                <w:rFonts w:ascii="Times New Roman" w:hAnsi="Times New Roman"/>
                <w:sz w:val="24"/>
                <w:szCs w:val="24"/>
              </w:rPr>
            </w:pPr>
            <w:r>
              <w:rPr>
                <w:rFonts w:ascii="Times New Roman" w:hAnsi="Times New Roman"/>
                <w:sz w:val="24"/>
                <w:szCs w:val="24"/>
              </w:rPr>
              <w:t>Ф.И.О. ребенка</w:t>
            </w:r>
          </w:p>
        </w:tc>
        <w:tc>
          <w:tcPr>
            <w:tcW w:w="1971" w:type="dxa"/>
            <w:vMerge w:val="restart"/>
            <w:vAlign w:val="center"/>
          </w:tcPr>
          <w:p w:rsidR="00311A44" w:rsidRPr="00427551" w:rsidRDefault="00311A44" w:rsidP="002523CB">
            <w:pPr>
              <w:jc w:val="center"/>
              <w:rPr>
                <w:rFonts w:ascii="Times New Roman" w:hAnsi="Times New Roman"/>
                <w:sz w:val="24"/>
                <w:szCs w:val="24"/>
              </w:rPr>
            </w:pPr>
            <w:r w:rsidRPr="00427551">
              <w:rPr>
                <w:rFonts w:ascii="Times New Roman" w:hAnsi="Times New Roman"/>
                <w:sz w:val="24"/>
                <w:szCs w:val="24"/>
              </w:rPr>
              <w:t>Дата рождения ребенка</w:t>
            </w:r>
          </w:p>
        </w:tc>
        <w:tc>
          <w:tcPr>
            <w:tcW w:w="1562" w:type="dxa"/>
            <w:vMerge w:val="restart"/>
          </w:tcPr>
          <w:p w:rsidR="00311A44" w:rsidRPr="00427551" w:rsidRDefault="00311A44" w:rsidP="002523CB">
            <w:pPr>
              <w:jc w:val="center"/>
              <w:rPr>
                <w:rFonts w:ascii="Times New Roman" w:hAnsi="Times New Roman"/>
                <w:sz w:val="24"/>
                <w:szCs w:val="24"/>
              </w:rPr>
            </w:pPr>
            <w:r w:rsidRPr="00427551">
              <w:rPr>
                <w:rFonts w:ascii="Times New Roman" w:hAnsi="Times New Roman"/>
                <w:sz w:val="24"/>
                <w:szCs w:val="24"/>
              </w:rPr>
              <w:t xml:space="preserve">Дата </w:t>
            </w:r>
            <w:r>
              <w:rPr>
                <w:rFonts w:ascii="Times New Roman" w:hAnsi="Times New Roman"/>
                <w:sz w:val="24"/>
                <w:szCs w:val="24"/>
              </w:rPr>
              <w:t>поступления заявления</w:t>
            </w:r>
          </w:p>
        </w:tc>
        <w:tc>
          <w:tcPr>
            <w:tcW w:w="2726" w:type="dxa"/>
            <w:gridSpan w:val="2"/>
            <w:vAlign w:val="center"/>
          </w:tcPr>
          <w:p w:rsidR="00311A44" w:rsidRPr="00427551" w:rsidRDefault="00311A44" w:rsidP="002523CB">
            <w:pPr>
              <w:jc w:val="center"/>
              <w:rPr>
                <w:rFonts w:ascii="Times New Roman" w:hAnsi="Times New Roman"/>
                <w:sz w:val="24"/>
                <w:szCs w:val="24"/>
              </w:rPr>
            </w:pPr>
            <w:r>
              <w:rPr>
                <w:rFonts w:ascii="Times New Roman" w:hAnsi="Times New Roman"/>
                <w:sz w:val="24"/>
                <w:szCs w:val="24"/>
              </w:rPr>
              <w:t xml:space="preserve">Место работы </w:t>
            </w:r>
          </w:p>
        </w:tc>
        <w:tc>
          <w:tcPr>
            <w:tcW w:w="2254" w:type="dxa"/>
            <w:vMerge w:val="restart"/>
            <w:vAlign w:val="center"/>
          </w:tcPr>
          <w:p w:rsidR="00311A44" w:rsidRPr="00427551" w:rsidRDefault="00311A44" w:rsidP="002523CB">
            <w:pPr>
              <w:jc w:val="center"/>
              <w:rPr>
                <w:rFonts w:ascii="Times New Roman" w:hAnsi="Times New Roman"/>
                <w:sz w:val="24"/>
                <w:szCs w:val="24"/>
              </w:rPr>
            </w:pPr>
            <w:r>
              <w:rPr>
                <w:rFonts w:ascii="Times New Roman" w:hAnsi="Times New Roman"/>
                <w:sz w:val="24"/>
                <w:szCs w:val="24"/>
              </w:rPr>
              <w:t>Домашний адрес</w:t>
            </w:r>
          </w:p>
        </w:tc>
        <w:tc>
          <w:tcPr>
            <w:tcW w:w="2755" w:type="dxa"/>
            <w:vAlign w:val="center"/>
          </w:tcPr>
          <w:p w:rsidR="00311A44" w:rsidRPr="00427551" w:rsidRDefault="00311A44" w:rsidP="002523CB">
            <w:pPr>
              <w:jc w:val="center"/>
              <w:rPr>
                <w:rFonts w:ascii="Times New Roman" w:hAnsi="Times New Roman"/>
                <w:sz w:val="24"/>
                <w:szCs w:val="24"/>
              </w:rPr>
            </w:pPr>
            <w:r w:rsidRPr="00427551">
              <w:rPr>
                <w:rFonts w:ascii="Times New Roman" w:hAnsi="Times New Roman"/>
                <w:sz w:val="24"/>
                <w:szCs w:val="24"/>
              </w:rPr>
              <w:t>Дата выдачи путёвки (направления)</w:t>
            </w:r>
          </w:p>
        </w:tc>
      </w:tr>
      <w:tr w:rsidR="00311A44" w:rsidRPr="00427551" w:rsidTr="002523CB">
        <w:trPr>
          <w:jc w:val="center"/>
        </w:trPr>
        <w:tc>
          <w:tcPr>
            <w:tcW w:w="724" w:type="dxa"/>
            <w:vMerge/>
            <w:vAlign w:val="center"/>
          </w:tcPr>
          <w:p w:rsidR="00311A44" w:rsidRPr="00427551" w:rsidRDefault="00311A44" w:rsidP="002523CB">
            <w:pPr>
              <w:jc w:val="center"/>
              <w:rPr>
                <w:rFonts w:ascii="Times New Roman" w:hAnsi="Times New Roman"/>
                <w:sz w:val="24"/>
                <w:szCs w:val="24"/>
              </w:rPr>
            </w:pPr>
          </w:p>
        </w:tc>
        <w:tc>
          <w:tcPr>
            <w:tcW w:w="1562" w:type="dxa"/>
            <w:vMerge/>
            <w:vAlign w:val="center"/>
          </w:tcPr>
          <w:p w:rsidR="00311A44" w:rsidRDefault="00311A44" w:rsidP="002523CB">
            <w:pPr>
              <w:ind w:left="-112"/>
              <w:jc w:val="center"/>
              <w:rPr>
                <w:rFonts w:ascii="Times New Roman" w:hAnsi="Times New Roman"/>
                <w:sz w:val="24"/>
                <w:szCs w:val="24"/>
              </w:rPr>
            </w:pPr>
          </w:p>
        </w:tc>
        <w:tc>
          <w:tcPr>
            <w:tcW w:w="1971" w:type="dxa"/>
            <w:vMerge/>
            <w:vAlign w:val="center"/>
          </w:tcPr>
          <w:p w:rsidR="00311A44" w:rsidRPr="00427551" w:rsidRDefault="00311A44" w:rsidP="002523CB">
            <w:pPr>
              <w:jc w:val="center"/>
              <w:rPr>
                <w:rFonts w:ascii="Times New Roman" w:hAnsi="Times New Roman"/>
                <w:sz w:val="24"/>
                <w:szCs w:val="24"/>
              </w:rPr>
            </w:pPr>
          </w:p>
        </w:tc>
        <w:tc>
          <w:tcPr>
            <w:tcW w:w="1562" w:type="dxa"/>
            <w:vMerge/>
          </w:tcPr>
          <w:p w:rsidR="00311A44" w:rsidRPr="00427551" w:rsidRDefault="00311A44" w:rsidP="002523CB">
            <w:pPr>
              <w:jc w:val="center"/>
              <w:rPr>
                <w:rFonts w:ascii="Times New Roman" w:hAnsi="Times New Roman"/>
                <w:sz w:val="24"/>
                <w:szCs w:val="24"/>
              </w:rPr>
            </w:pPr>
          </w:p>
        </w:tc>
        <w:tc>
          <w:tcPr>
            <w:tcW w:w="1363" w:type="dxa"/>
            <w:vAlign w:val="center"/>
          </w:tcPr>
          <w:p w:rsidR="00311A44" w:rsidRPr="00427551" w:rsidRDefault="00311A44" w:rsidP="002523CB">
            <w:pPr>
              <w:jc w:val="center"/>
              <w:rPr>
                <w:rFonts w:ascii="Times New Roman" w:hAnsi="Times New Roman"/>
                <w:sz w:val="24"/>
                <w:szCs w:val="24"/>
              </w:rPr>
            </w:pPr>
            <w:r>
              <w:rPr>
                <w:rFonts w:ascii="Times New Roman" w:hAnsi="Times New Roman"/>
                <w:sz w:val="24"/>
                <w:szCs w:val="24"/>
              </w:rPr>
              <w:t>матери</w:t>
            </w:r>
          </w:p>
        </w:tc>
        <w:tc>
          <w:tcPr>
            <w:tcW w:w="1363" w:type="dxa"/>
            <w:vAlign w:val="center"/>
          </w:tcPr>
          <w:p w:rsidR="00311A44" w:rsidRDefault="00311A44" w:rsidP="002523CB">
            <w:pPr>
              <w:jc w:val="center"/>
              <w:rPr>
                <w:rFonts w:ascii="Times New Roman" w:hAnsi="Times New Roman"/>
                <w:sz w:val="24"/>
                <w:szCs w:val="24"/>
              </w:rPr>
            </w:pPr>
            <w:r>
              <w:rPr>
                <w:rFonts w:ascii="Times New Roman" w:hAnsi="Times New Roman"/>
                <w:sz w:val="24"/>
                <w:szCs w:val="24"/>
              </w:rPr>
              <w:t>отца</w:t>
            </w:r>
          </w:p>
        </w:tc>
        <w:tc>
          <w:tcPr>
            <w:tcW w:w="2254" w:type="dxa"/>
            <w:vMerge/>
            <w:vAlign w:val="center"/>
          </w:tcPr>
          <w:p w:rsidR="00311A44" w:rsidRDefault="00311A44" w:rsidP="002523CB">
            <w:pPr>
              <w:jc w:val="center"/>
              <w:rPr>
                <w:rFonts w:ascii="Times New Roman" w:hAnsi="Times New Roman"/>
                <w:sz w:val="24"/>
                <w:szCs w:val="24"/>
              </w:rPr>
            </w:pPr>
          </w:p>
        </w:tc>
        <w:tc>
          <w:tcPr>
            <w:tcW w:w="2755" w:type="dxa"/>
            <w:vAlign w:val="center"/>
          </w:tcPr>
          <w:p w:rsidR="00311A44" w:rsidRPr="00427551" w:rsidRDefault="00311A44" w:rsidP="002523CB">
            <w:pPr>
              <w:jc w:val="center"/>
              <w:rPr>
                <w:rFonts w:ascii="Times New Roman" w:hAnsi="Times New Roman"/>
                <w:sz w:val="24"/>
                <w:szCs w:val="24"/>
              </w:rPr>
            </w:pPr>
            <w:r>
              <w:rPr>
                <w:rFonts w:ascii="Times New Roman" w:hAnsi="Times New Roman"/>
                <w:sz w:val="24"/>
                <w:szCs w:val="24"/>
              </w:rPr>
              <w:t>Подпись заведующего</w:t>
            </w:r>
          </w:p>
        </w:tc>
      </w:tr>
      <w:tr w:rsidR="00311A44" w:rsidRPr="00427551" w:rsidTr="002523CB">
        <w:trPr>
          <w:jc w:val="center"/>
        </w:trPr>
        <w:tc>
          <w:tcPr>
            <w:tcW w:w="724" w:type="dxa"/>
            <w:vAlign w:val="center"/>
          </w:tcPr>
          <w:p w:rsidR="00311A44" w:rsidRPr="00427551" w:rsidRDefault="00311A44" w:rsidP="002523CB">
            <w:pPr>
              <w:jc w:val="center"/>
              <w:rPr>
                <w:rFonts w:ascii="Times New Roman" w:hAnsi="Times New Roman"/>
                <w:sz w:val="24"/>
                <w:szCs w:val="24"/>
              </w:rPr>
            </w:pPr>
          </w:p>
        </w:tc>
        <w:tc>
          <w:tcPr>
            <w:tcW w:w="1562" w:type="dxa"/>
            <w:vAlign w:val="center"/>
          </w:tcPr>
          <w:p w:rsidR="00311A44" w:rsidRDefault="00311A44" w:rsidP="002523CB">
            <w:pPr>
              <w:ind w:left="-112"/>
              <w:jc w:val="center"/>
              <w:rPr>
                <w:rFonts w:ascii="Times New Roman" w:hAnsi="Times New Roman"/>
                <w:sz w:val="24"/>
                <w:szCs w:val="24"/>
              </w:rPr>
            </w:pPr>
          </w:p>
        </w:tc>
        <w:tc>
          <w:tcPr>
            <w:tcW w:w="1971" w:type="dxa"/>
            <w:vAlign w:val="center"/>
          </w:tcPr>
          <w:p w:rsidR="00311A44" w:rsidRDefault="00311A44" w:rsidP="002523CB">
            <w:pPr>
              <w:jc w:val="center"/>
              <w:rPr>
                <w:rFonts w:ascii="Times New Roman" w:hAnsi="Times New Roman"/>
                <w:sz w:val="24"/>
                <w:szCs w:val="24"/>
              </w:rPr>
            </w:pPr>
          </w:p>
          <w:p w:rsidR="00064EDD" w:rsidRPr="00427551" w:rsidRDefault="00064EDD" w:rsidP="002523CB">
            <w:pPr>
              <w:jc w:val="center"/>
              <w:rPr>
                <w:rFonts w:ascii="Times New Roman" w:hAnsi="Times New Roman"/>
                <w:sz w:val="24"/>
                <w:szCs w:val="24"/>
              </w:rPr>
            </w:pPr>
          </w:p>
        </w:tc>
        <w:tc>
          <w:tcPr>
            <w:tcW w:w="1562" w:type="dxa"/>
          </w:tcPr>
          <w:p w:rsidR="00311A44" w:rsidRDefault="00311A44" w:rsidP="002523CB">
            <w:pPr>
              <w:jc w:val="center"/>
              <w:rPr>
                <w:rFonts w:ascii="Times New Roman" w:hAnsi="Times New Roman"/>
                <w:sz w:val="24"/>
                <w:szCs w:val="24"/>
              </w:rPr>
            </w:pPr>
          </w:p>
          <w:p w:rsidR="00064EDD" w:rsidRPr="00427551" w:rsidRDefault="00064EDD" w:rsidP="002523CB">
            <w:pPr>
              <w:jc w:val="center"/>
              <w:rPr>
                <w:rFonts w:ascii="Times New Roman" w:hAnsi="Times New Roman"/>
                <w:sz w:val="24"/>
                <w:szCs w:val="24"/>
              </w:rPr>
            </w:pPr>
          </w:p>
        </w:tc>
        <w:tc>
          <w:tcPr>
            <w:tcW w:w="1363" w:type="dxa"/>
            <w:vAlign w:val="center"/>
          </w:tcPr>
          <w:p w:rsidR="00311A44" w:rsidRPr="00427551" w:rsidRDefault="00311A44" w:rsidP="002523CB">
            <w:pPr>
              <w:jc w:val="center"/>
              <w:rPr>
                <w:rFonts w:ascii="Times New Roman" w:hAnsi="Times New Roman"/>
                <w:sz w:val="24"/>
                <w:szCs w:val="24"/>
              </w:rPr>
            </w:pPr>
          </w:p>
        </w:tc>
        <w:tc>
          <w:tcPr>
            <w:tcW w:w="1363" w:type="dxa"/>
            <w:vAlign w:val="center"/>
          </w:tcPr>
          <w:p w:rsidR="00311A44" w:rsidRDefault="00311A44" w:rsidP="002523CB">
            <w:pPr>
              <w:jc w:val="center"/>
              <w:rPr>
                <w:rFonts w:ascii="Times New Roman" w:hAnsi="Times New Roman"/>
                <w:sz w:val="24"/>
                <w:szCs w:val="24"/>
              </w:rPr>
            </w:pPr>
          </w:p>
        </w:tc>
        <w:tc>
          <w:tcPr>
            <w:tcW w:w="2254" w:type="dxa"/>
            <w:vAlign w:val="center"/>
          </w:tcPr>
          <w:p w:rsidR="00311A44" w:rsidRDefault="00311A44" w:rsidP="002523CB">
            <w:pPr>
              <w:jc w:val="center"/>
              <w:rPr>
                <w:rFonts w:ascii="Times New Roman" w:hAnsi="Times New Roman"/>
                <w:sz w:val="24"/>
                <w:szCs w:val="24"/>
              </w:rPr>
            </w:pPr>
          </w:p>
        </w:tc>
        <w:tc>
          <w:tcPr>
            <w:tcW w:w="2755" w:type="dxa"/>
            <w:vAlign w:val="center"/>
          </w:tcPr>
          <w:p w:rsidR="00311A44" w:rsidRPr="00427551" w:rsidRDefault="00311A44" w:rsidP="002523CB">
            <w:pPr>
              <w:jc w:val="center"/>
              <w:rPr>
                <w:rFonts w:ascii="Times New Roman" w:hAnsi="Times New Roman"/>
                <w:sz w:val="24"/>
                <w:szCs w:val="24"/>
              </w:rPr>
            </w:pPr>
          </w:p>
        </w:tc>
      </w:tr>
    </w:tbl>
    <w:p w:rsidR="00311A44" w:rsidRDefault="00311A44" w:rsidP="00C15BFA">
      <w:pPr>
        <w:jc w:val="center"/>
        <w:rPr>
          <w:rFonts w:ascii="Times New Roman" w:hAnsi="Times New Roman"/>
          <w:sz w:val="24"/>
          <w:szCs w:val="24"/>
        </w:rPr>
      </w:pPr>
    </w:p>
    <w:p w:rsidR="00311A44" w:rsidRPr="00C15BFA" w:rsidRDefault="00311A44" w:rsidP="00C15BFA">
      <w:pPr>
        <w:jc w:val="cente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p w:rsidR="006E7DF7" w:rsidRPr="00C15BFA" w:rsidRDefault="006E7DF7" w:rsidP="00C15BFA">
      <w:pPr>
        <w:rPr>
          <w:rFonts w:ascii="Times New Roman" w:hAnsi="Times New Roman"/>
          <w:sz w:val="24"/>
          <w:szCs w:val="24"/>
        </w:rPr>
      </w:pPr>
    </w:p>
    <w:sectPr w:rsidR="006E7DF7" w:rsidRPr="00C15BFA" w:rsidSect="00B072C4">
      <w:pgSz w:w="16838" w:h="11906" w:orient="landscape"/>
      <w:pgMar w:top="1134" w:right="1134"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0E" w:rsidRDefault="0002640E" w:rsidP="004A3EC4">
      <w:r>
        <w:separator/>
      </w:r>
    </w:p>
  </w:endnote>
  <w:endnote w:type="continuationSeparator" w:id="0">
    <w:p w:rsidR="0002640E" w:rsidRDefault="0002640E" w:rsidP="004A3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05" w:rsidRDefault="00181FD8" w:rsidP="00B072C4">
    <w:pPr>
      <w:pStyle w:val="a6"/>
      <w:framePr w:wrap="around" w:vAnchor="text" w:hAnchor="margin" w:xAlign="right" w:y="1"/>
      <w:rPr>
        <w:rStyle w:val="a9"/>
      </w:rPr>
    </w:pPr>
    <w:r>
      <w:rPr>
        <w:rStyle w:val="a9"/>
      </w:rPr>
      <w:fldChar w:fldCharType="begin"/>
    </w:r>
    <w:r w:rsidR="006C1005">
      <w:rPr>
        <w:rStyle w:val="a9"/>
      </w:rPr>
      <w:instrText xml:space="preserve">PAGE  </w:instrText>
    </w:r>
    <w:r>
      <w:rPr>
        <w:rStyle w:val="a9"/>
      </w:rPr>
      <w:fldChar w:fldCharType="end"/>
    </w:r>
  </w:p>
  <w:p w:rsidR="006C1005" w:rsidRDefault="006C1005" w:rsidP="00B072C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05" w:rsidRDefault="00181FD8" w:rsidP="00B072C4">
    <w:pPr>
      <w:pStyle w:val="a6"/>
      <w:framePr w:wrap="around" w:vAnchor="text" w:hAnchor="margin" w:xAlign="right" w:y="1"/>
      <w:rPr>
        <w:rStyle w:val="a9"/>
      </w:rPr>
    </w:pPr>
    <w:r>
      <w:rPr>
        <w:rStyle w:val="a9"/>
      </w:rPr>
      <w:fldChar w:fldCharType="begin"/>
    </w:r>
    <w:r w:rsidR="006C1005">
      <w:rPr>
        <w:rStyle w:val="a9"/>
      </w:rPr>
      <w:instrText xml:space="preserve">PAGE  </w:instrText>
    </w:r>
    <w:r>
      <w:rPr>
        <w:rStyle w:val="a9"/>
      </w:rPr>
      <w:fldChar w:fldCharType="separate"/>
    </w:r>
    <w:r w:rsidR="00AE3DD0">
      <w:rPr>
        <w:rStyle w:val="a9"/>
        <w:noProof/>
      </w:rPr>
      <w:t>2</w:t>
    </w:r>
    <w:r>
      <w:rPr>
        <w:rStyle w:val="a9"/>
      </w:rPr>
      <w:fldChar w:fldCharType="end"/>
    </w:r>
  </w:p>
  <w:p w:rsidR="006C1005" w:rsidRDefault="006C1005" w:rsidP="00B072C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05" w:rsidRDefault="00181FD8">
    <w:pPr>
      <w:pStyle w:val="a6"/>
      <w:jc w:val="right"/>
    </w:pPr>
    <w:fldSimple w:instr="PAGE   \* MERGEFORMAT">
      <w:r w:rsidR="00AE3DD0">
        <w:rPr>
          <w:noProof/>
        </w:rPr>
        <w:t>1</w:t>
      </w:r>
    </w:fldSimple>
  </w:p>
  <w:p w:rsidR="006C1005" w:rsidRDefault="006C10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0E" w:rsidRDefault="0002640E" w:rsidP="004A3EC4">
      <w:r>
        <w:separator/>
      </w:r>
    </w:p>
  </w:footnote>
  <w:footnote w:type="continuationSeparator" w:id="0">
    <w:p w:rsidR="0002640E" w:rsidRDefault="0002640E" w:rsidP="004A3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05" w:rsidRDefault="006C100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C0CC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A8D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BA6E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2214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FC69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84AB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E0BF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8BB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A54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F6D38C"/>
    <w:lvl w:ilvl="0">
      <w:start w:val="1"/>
      <w:numFmt w:val="bullet"/>
      <w:lvlText w:val=""/>
      <w:lvlJc w:val="left"/>
      <w:pPr>
        <w:tabs>
          <w:tab w:val="num" w:pos="360"/>
        </w:tabs>
        <w:ind w:left="360" w:hanging="360"/>
      </w:pPr>
      <w:rPr>
        <w:rFonts w:ascii="Symbol" w:hAnsi="Symbol" w:hint="default"/>
      </w:rPr>
    </w:lvl>
  </w:abstractNum>
  <w:abstractNum w:abstractNumId="10">
    <w:nsid w:val="2B4A030A"/>
    <w:multiLevelType w:val="hybridMultilevel"/>
    <w:tmpl w:val="4E742CAA"/>
    <w:lvl w:ilvl="0" w:tplc="E2F8C0CA">
      <w:start w:val="1"/>
      <w:numFmt w:val="bullet"/>
      <w:pStyle w:val="2"/>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B5E7DF1"/>
    <w:multiLevelType w:val="hybridMultilevel"/>
    <w:tmpl w:val="552004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C865927"/>
    <w:multiLevelType w:val="hybridMultilevel"/>
    <w:tmpl w:val="57107B6E"/>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F52121D"/>
    <w:multiLevelType w:val="hybridMultilevel"/>
    <w:tmpl w:val="E6B2F906"/>
    <w:lvl w:ilvl="0" w:tplc="A15231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22D02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rsids>
    <w:rsidRoot w:val="001D19B6"/>
    <w:rsid w:val="000076DD"/>
    <w:rsid w:val="00017084"/>
    <w:rsid w:val="0002640E"/>
    <w:rsid w:val="000326EE"/>
    <w:rsid w:val="00055525"/>
    <w:rsid w:val="000616B3"/>
    <w:rsid w:val="00064EDD"/>
    <w:rsid w:val="0008233C"/>
    <w:rsid w:val="00093E04"/>
    <w:rsid w:val="000E13EF"/>
    <w:rsid w:val="000F00BA"/>
    <w:rsid w:val="0015299A"/>
    <w:rsid w:val="00170CD1"/>
    <w:rsid w:val="00181FD8"/>
    <w:rsid w:val="00193CC7"/>
    <w:rsid w:val="001C1C78"/>
    <w:rsid w:val="001D19B6"/>
    <w:rsid w:val="00282BB3"/>
    <w:rsid w:val="002F37F0"/>
    <w:rsid w:val="00311A44"/>
    <w:rsid w:val="003403DA"/>
    <w:rsid w:val="00377398"/>
    <w:rsid w:val="003B6BD4"/>
    <w:rsid w:val="003C2C59"/>
    <w:rsid w:val="003D5E73"/>
    <w:rsid w:val="003E6A00"/>
    <w:rsid w:val="00402D36"/>
    <w:rsid w:val="00413358"/>
    <w:rsid w:val="00460714"/>
    <w:rsid w:val="00461C80"/>
    <w:rsid w:val="00461DC8"/>
    <w:rsid w:val="00463822"/>
    <w:rsid w:val="004A3EC4"/>
    <w:rsid w:val="004A6BAA"/>
    <w:rsid w:val="004B1DAC"/>
    <w:rsid w:val="004B48CC"/>
    <w:rsid w:val="004C71FA"/>
    <w:rsid w:val="004D45C2"/>
    <w:rsid w:val="004D6DA0"/>
    <w:rsid w:val="00586909"/>
    <w:rsid w:val="005C058A"/>
    <w:rsid w:val="005D4159"/>
    <w:rsid w:val="005D6845"/>
    <w:rsid w:val="005F3EC3"/>
    <w:rsid w:val="006055BD"/>
    <w:rsid w:val="00624565"/>
    <w:rsid w:val="00652D0A"/>
    <w:rsid w:val="00695B9D"/>
    <w:rsid w:val="006B127A"/>
    <w:rsid w:val="006B5BCF"/>
    <w:rsid w:val="006B5FF4"/>
    <w:rsid w:val="006C1005"/>
    <w:rsid w:val="006C762D"/>
    <w:rsid w:val="006E7DF7"/>
    <w:rsid w:val="00722F83"/>
    <w:rsid w:val="00733321"/>
    <w:rsid w:val="00790791"/>
    <w:rsid w:val="007B7934"/>
    <w:rsid w:val="008C7697"/>
    <w:rsid w:val="00907B6F"/>
    <w:rsid w:val="009209E4"/>
    <w:rsid w:val="009B5AD7"/>
    <w:rsid w:val="009E1649"/>
    <w:rsid w:val="00A23E8E"/>
    <w:rsid w:val="00A72CA7"/>
    <w:rsid w:val="00AE3DD0"/>
    <w:rsid w:val="00B072C4"/>
    <w:rsid w:val="00B31C22"/>
    <w:rsid w:val="00B94183"/>
    <w:rsid w:val="00C15BFA"/>
    <w:rsid w:val="00C32376"/>
    <w:rsid w:val="00C536DB"/>
    <w:rsid w:val="00C71CB9"/>
    <w:rsid w:val="00CB0727"/>
    <w:rsid w:val="00CE6021"/>
    <w:rsid w:val="00D006D6"/>
    <w:rsid w:val="00D15AF0"/>
    <w:rsid w:val="00D41290"/>
    <w:rsid w:val="00D56443"/>
    <w:rsid w:val="00D716E4"/>
    <w:rsid w:val="00D8358B"/>
    <w:rsid w:val="00E26888"/>
    <w:rsid w:val="00E37A1C"/>
    <w:rsid w:val="00E555F8"/>
    <w:rsid w:val="00E7513F"/>
    <w:rsid w:val="00EF5271"/>
    <w:rsid w:val="00F10D46"/>
    <w:rsid w:val="00F17C4D"/>
    <w:rsid w:val="00F73429"/>
    <w:rsid w:val="00FD6CB9"/>
    <w:rsid w:val="00FE1B26"/>
    <w:rsid w:val="00FE1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B6"/>
    <w:pPr>
      <w:jc w:val="right"/>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19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D19B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D19B6"/>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1D19B6"/>
    <w:rPr>
      <w:rFonts w:ascii="Tahoma" w:hAnsi="Tahoma"/>
      <w:sz w:val="16"/>
      <w:szCs w:val="16"/>
    </w:rPr>
  </w:style>
  <w:style w:type="character" w:customStyle="1" w:styleId="a4">
    <w:name w:val="Текст выноски Знак"/>
    <w:basedOn w:val="a0"/>
    <w:link w:val="a3"/>
    <w:uiPriority w:val="99"/>
    <w:semiHidden/>
    <w:locked/>
    <w:rsid w:val="001D19B6"/>
    <w:rPr>
      <w:rFonts w:ascii="Tahoma" w:eastAsia="Times New Roman" w:hAnsi="Tahoma" w:cs="Times New Roman"/>
      <w:sz w:val="16"/>
      <w:szCs w:val="16"/>
    </w:rPr>
  </w:style>
  <w:style w:type="character" w:customStyle="1" w:styleId="a5">
    <w:name w:val="Нижний колонтитул Знак"/>
    <w:link w:val="a6"/>
    <w:uiPriority w:val="99"/>
    <w:locked/>
    <w:rsid w:val="001D19B6"/>
  </w:style>
  <w:style w:type="paragraph" w:styleId="a6">
    <w:name w:val="footer"/>
    <w:basedOn w:val="a"/>
    <w:link w:val="a5"/>
    <w:uiPriority w:val="99"/>
    <w:rsid w:val="001D19B6"/>
    <w:pPr>
      <w:tabs>
        <w:tab w:val="center" w:pos="4677"/>
        <w:tab w:val="right" w:pos="9355"/>
      </w:tabs>
      <w:spacing w:after="200" w:line="276" w:lineRule="auto"/>
      <w:jc w:val="left"/>
    </w:pPr>
  </w:style>
  <w:style w:type="character" w:customStyle="1" w:styleId="FooterChar1">
    <w:name w:val="Footer Char1"/>
    <w:basedOn w:val="a0"/>
    <w:link w:val="a6"/>
    <w:uiPriority w:val="99"/>
    <w:semiHidden/>
    <w:rsid w:val="009957AB"/>
    <w:rPr>
      <w:lang w:eastAsia="en-US"/>
    </w:rPr>
  </w:style>
  <w:style w:type="character" w:customStyle="1" w:styleId="1">
    <w:name w:val="Нижний колонтитул Знак1"/>
    <w:basedOn w:val="a0"/>
    <w:uiPriority w:val="99"/>
    <w:semiHidden/>
    <w:rsid w:val="001D19B6"/>
    <w:rPr>
      <w:rFonts w:ascii="Calibri" w:eastAsia="Times New Roman" w:hAnsi="Calibri" w:cs="Times New Roman"/>
    </w:rPr>
  </w:style>
  <w:style w:type="paragraph" w:styleId="a7">
    <w:name w:val="Normal (Web)"/>
    <w:basedOn w:val="a"/>
    <w:uiPriority w:val="99"/>
    <w:rsid w:val="001D19B6"/>
    <w:pPr>
      <w:spacing w:after="240"/>
      <w:jc w:val="left"/>
    </w:pPr>
    <w:rPr>
      <w:rFonts w:ascii="Times New Roman" w:eastAsia="Times New Roman" w:hAnsi="Times New Roman"/>
      <w:sz w:val="24"/>
      <w:szCs w:val="24"/>
      <w:lang w:eastAsia="ru-RU"/>
    </w:rPr>
  </w:style>
  <w:style w:type="paragraph" w:customStyle="1" w:styleId="ConsPlusNormal">
    <w:name w:val="ConsPlusNormal"/>
    <w:basedOn w:val="a"/>
    <w:next w:val="a"/>
    <w:uiPriority w:val="99"/>
    <w:rsid w:val="001D19B6"/>
    <w:pPr>
      <w:autoSpaceDE w:val="0"/>
      <w:autoSpaceDN w:val="0"/>
      <w:adjustRightInd w:val="0"/>
      <w:jc w:val="left"/>
    </w:pPr>
    <w:rPr>
      <w:rFonts w:ascii="Times New Roman" w:hAnsi="Times New Roman"/>
      <w:sz w:val="24"/>
      <w:szCs w:val="24"/>
      <w:lang w:eastAsia="ru-RU"/>
    </w:rPr>
  </w:style>
  <w:style w:type="paragraph" w:styleId="a8">
    <w:name w:val="List Paragraph"/>
    <w:basedOn w:val="a"/>
    <w:uiPriority w:val="99"/>
    <w:qFormat/>
    <w:rsid w:val="001D19B6"/>
    <w:pPr>
      <w:ind w:left="720"/>
      <w:contextualSpacing/>
      <w:jc w:val="left"/>
    </w:pPr>
    <w:rPr>
      <w:rFonts w:ascii="Times New Roman" w:eastAsia="Times New Roman" w:hAnsi="Times New Roman"/>
      <w:sz w:val="24"/>
      <w:szCs w:val="24"/>
      <w:lang w:eastAsia="ru-RU"/>
    </w:rPr>
  </w:style>
  <w:style w:type="character" w:styleId="a9">
    <w:name w:val="page number"/>
    <w:basedOn w:val="a0"/>
    <w:uiPriority w:val="99"/>
    <w:rsid w:val="001D19B6"/>
    <w:rPr>
      <w:rFonts w:cs="Times New Roman"/>
    </w:rPr>
  </w:style>
  <w:style w:type="character" w:styleId="aa">
    <w:name w:val="annotation reference"/>
    <w:basedOn w:val="a0"/>
    <w:uiPriority w:val="99"/>
    <w:semiHidden/>
    <w:rsid w:val="001D19B6"/>
    <w:rPr>
      <w:rFonts w:cs="Times New Roman"/>
      <w:sz w:val="16"/>
    </w:rPr>
  </w:style>
  <w:style w:type="paragraph" w:styleId="ab">
    <w:name w:val="annotation text"/>
    <w:basedOn w:val="a"/>
    <w:link w:val="ac"/>
    <w:uiPriority w:val="99"/>
    <w:semiHidden/>
    <w:rsid w:val="001D19B6"/>
    <w:rPr>
      <w:sz w:val="20"/>
      <w:szCs w:val="20"/>
    </w:rPr>
  </w:style>
  <w:style w:type="character" w:customStyle="1" w:styleId="ac">
    <w:name w:val="Текст примечания Знак"/>
    <w:basedOn w:val="a0"/>
    <w:link w:val="ab"/>
    <w:uiPriority w:val="99"/>
    <w:semiHidden/>
    <w:locked/>
    <w:rsid w:val="001D19B6"/>
    <w:rPr>
      <w:rFonts w:ascii="Calibri" w:eastAsia="Times New Roman" w:hAnsi="Calibri" w:cs="Times New Roman"/>
      <w:sz w:val="20"/>
      <w:szCs w:val="20"/>
    </w:rPr>
  </w:style>
  <w:style w:type="paragraph" w:styleId="ad">
    <w:name w:val="annotation subject"/>
    <w:basedOn w:val="ab"/>
    <w:next w:val="ab"/>
    <w:link w:val="ae"/>
    <w:uiPriority w:val="99"/>
    <w:semiHidden/>
    <w:rsid w:val="001D19B6"/>
    <w:rPr>
      <w:b/>
      <w:bCs/>
    </w:rPr>
  </w:style>
  <w:style w:type="character" w:customStyle="1" w:styleId="ae">
    <w:name w:val="Тема примечания Знак"/>
    <w:basedOn w:val="ac"/>
    <w:link w:val="ad"/>
    <w:uiPriority w:val="99"/>
    <w:semiHidden/>
    <w:locked/>
    <w:rsid w:val="001D19B6"/>
    <w:rPr>
      <w:b/>
      <w:bCs/>
    </w:rPr>
  </w:style>
  <w:style w:type="paragraph" w:styleId="af">
    <w:name w:val="Revision"/>
    <w:hidden/>
    <w:uiPriority w:val="99"/>
    <w:semiHidden/>
    <w:rsid w:val="001D19B6"/>
    <w:rPr>
      <w:sz w:val="22"/>
      <w:szCs w:val="22"/>
      <w:lang w:eastAsia="en-US"/>
    </w:rPr>
  </w:style>
  <w:style w:type="paragraph" w:customStyle="1" w:styleId="2">
    <w:name w:val="_Маркированный список уровня 2"/>
    <w:basedOn w:val="a"/>
    <w:uiPriority w:val="99"/>
    <w:rsid w:val="001D19B6"/>
    <w:pPr>
      <w:numPr>
        <w:numId w:val="13"/>
      </w:numPr>
      <w:spacing w:line="360" w:lineRule="auto"/>
      <w:jc w:val="both"/>
    </w:pPr>
    <w:rPr>
      <w:rFonts w:ascii="Times New Roman" w:hAnsi="Times New Roman"/>
      <w:sz w:val="24"/>
      <w:szCs w:val="24"/>
    </w:rPr>
  </w:style>
  <w:style w:type="paragraph" w:customStyle="1" w:styleId="214">
    <w:name w:val="Стиль _Маркированный список уровня 2 + 14 пт"/>
    <w:basedOn w:val="2"/>
    <w:uiPriority w:val="99"/>
    <w:rsid w:val="001D19B6"/>
    <w:rPr>
      <w:sz w:val="28"/>
    </w:rPr>
  </w:style>
  <w:style w:type="character" w:styleId="af0">
    <w:name w:val="Hyperlink"/>
    <w:basedOn w:val="a0"/>
    <w:uiPriority w:val="99"/>
    <w:rsid w:val="001D19B6"/>
    <w:rPr>
      <w:rFonts w:cs="Times New Roman"/>
      <w:color w:val="0000FF"/>
      <w:u w:val="single"/>
    </w:rPr>
  </w:style>
  <w:style w:type="paragraph" w:styleId="af1">
    <w:name w:val="header"/>
    <w:basedOn w:val="a"/>
    <w:link w:val="af2"/>
    <w:uiPriority w:val="99"/>
    <w:rsid w:val="001D19B6"/>
    <w:pPr>
      <w:tabs>
        <w:tab w:val="center" w:pos="4677"/>
        <w:tab w:val="right" w:pos="9355"/>
      </w:tabs>
    </w:pPr>
  </w:style>
  <w:style w:type="character" w:customStyle="1" w:styleId="af2">
    <w:name w:val="Верхний колонтитул Знак"/>
    <w:basedOn w:val="a0"/>
    <w:link w:val="af1"/>
    <w:uiPriority w:val="99"/>
    <w:locked/>
    <w:rsid w:val="001D19B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37458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puo.ucoz.ru" TargetMode="External"/><Relationship Id="rId13" Type="http://schemas.openxmlformats.org/officeDocument/2006/relationships/hyperlink" Target="http://serpuo.ucoz.ru"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gu.mosreg.ru" TargetMode="External"/><Relationship Id="rId7" Type="http://schemas.openxmlformats.org/officeDocument/2006/relationships/hyperlink" Target="http://serpuo.ucoz.ru" TargetMode="External"/><Relationship Id="rId12" Type="http://schemas.openxmlformats.org/officeDocument/2006/relationships/hyperlink" Target="consultantplus://offline/ref=B04A9DC9AD6E9A27F7342C305B710B0D83107322EC6F65706FAB0DAA9Ce5f4G"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mosreg.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consultantplus://offline/ref=381B8BD5380A8276EC8DDC47174B2C04839130E4AC74407893554D49AB7B457903DF7B07FF0BB72516M"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consultantplus://offline/ref=3D33A2AAFF4BED91A17474A1C19901A8BFA9061C074CA5E8B92FD85CD5A924DCD98606549D23B0m3l7M" TargetMode="External"/><Relationship Id="rId14" Type="http://schemas.openxmlformats.org/officeDocument/2006/relationships/hyperlink" Target="http://www.pgu.mosreg.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11448</Words>
  <Characters>65257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2013-06-26T11:12:00Z</cp:lastPrinted>
  <dcterms:created xsi:type="dcterms:W3CDTF">2016-07-14T09:13:00Z</dcterms:created>
  <dcterms:modified xsi:type="dcterms:W3CDTF">2016-07-14T09:13:00Z</dcterms:modified>
</cp:coreProperties>
</file>